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5315" w:rsidRDefault="00695315">
      <w:pPr>
        <w:rPr>
          <w:rFonts w:ascii="Times New Roman" w:hAnsi="Times New Roman" w:cs="Times New Roman"/>
          <w:sz w:val="28"/>
          <w:szCs w:val="28"/>
        </w:rPr>
      </w:pPr>
    </w:p>
    <w:p w:rsidR="00BA5536" w:rsidRDefault="00BA5536">
      <w:pPr>
        <w:rPr>
          <w:rFonts w:ascii="Times New Roman" w:hAnsi="Times New Roman" w:cs="Times New Roman"/>
          <w:sz w:val="28"/>
          <w:szCs w:val="28"/>
        </w:rPr>
      </w:pPr>
    </w:p>
    <w:p w:rsidR="00121638" w:rsidRDefault="00121638">
      <w:pPr>
        <w:rPr>
          <w:rFonts w:ascii="Times New Roman" w:hAnsi="Times New Roman" w:cs="Times New Roman"/>
          <w:sz w:val="28"/>
          <w:szCs w:val="28"/>
        </w:rPr>
      </w:pPr>
    </w:p>
    <w:p w:rsidR="00121638" w:rsidRDefault="00121638">
      <w:pPr>
        <w:rPr>
          <w:rFonts w:ascii="Times New Roman" w:hAnsi="Times New Roman" w:cs="Times New Roman"/>
          <w:sz w:val="28"/>
          <w:szCs w:val="28"/>
        </w:rPr>
      </w:pPr>
    </w:p>
    <w:p w:rsidR="00121638" w:rsidRDefault="00121638">
      <w:pPr>
        <w:rPr>
          <w:rFonts w:ascii="Times New Roman" w:hAnsi="Times New Roman" w:cs="Times New Roman"/>
          <w:sz w:val="28"/>
          <w:szCs w:val="28"/>
        </w:rPr>
      </w:pPr>
    </w:p>
    <w:p w:rsidR="00BA5536" w:rsidRPr="00121638" w:rsidRDefault="00121638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BA5536" w:rsidRPr="00121638">
        <w:rPr>
          <w:rFonts w:ascii="Times New Roman" w:hAnsi="Times New Roman" w:cs="Times New Roman"/>
          <w:sz w:val="32"/>
          <w:szCs w:val="32"/>
        </w:rPr>
        <w:t>КУЛЬТИВАТОРЫ ИНТЕНСИВНЫЕ ТЯЖЁЛЫЕ</w:t>
      </w:r>
    </w:p>
    <w:p w:rsidR="00BA5536" w:rsidRPr="00121638" w:rsidRDefault="00121638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</w:t>
      </w:r>
      <w:r w:rsidR="0027240C">
        <w:rPr>
          <w:rFonts w:ascii="Times New Roman" w:hAnsi="Times New Roman" w:cs="Times New Roman"/>
          <w:sz w:val="32"/>
          <w:szCs w:val="32"/>
        </w:rPr>
        <w:t>КИТ -7.0; КИТ-6.0; КИТ-5.</w:t>
      </w:r>
      <w:bookmarkStart w:id="0" w:name="_GoBack"/>
      <w:bookmarkEnd w:id="0"/>
      <w:r w:rsidR="00BA5536" w:rsidRPr="00121638">
        <w:rPr>
          <w:rFonts w:ascii="Times New Roman" w:hAnsi="Times New Roman" w:cs="Times New Roman"/>
          <w:sz w:val="32"/>
          <w:szCs w:val="32"/>
        </w:rPr>
        <w:t>0</w:t>
      </w:r>
    </w:p>
    <w:p w:rsidR="00BA5536" w:rsidRDefault="00BA5536">
      <w:pPr>
        <w:rPr>
          <w:rFonts w:ascii="Times New Roman" w:hAnsi="Times New Roman" w:cs="Times New Roman"/>
          <w:sz w:val="28"/>
          <w:szCs w:val="28"/>
        </w:rPr>
      </w:pPr>
    </w:p>
    <w:p w:rsidR="00103660" w:rsidRDefault="00121638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</w:t>
      </w:r>
      <w:r w:rsidRPr="00121638">
        <w:rPr>
          <w:rFonts w:ascii="Times New Roman" w:hAnsi="Times New Roman" w:cs="Times New Roman"/>
          <w:sz w:val="36"/>
          <w:szCs w:val="36"/>
        </w:rPr>
        <w:t xml:space="preserve"> </w:t>
      </w:r>
      <w:r w:rsidR="00103660">
        <w:rPr>
          <w:rFonts w:ascii="Times New Roman" w:hAnsi="Times New Roman" w:cs="Times New Roman"/>
          <w:sz w:val="36"/>
          <w:szCs w:val="36"/>
        </w:rPr>
        <w:t>РУКОВОДСТВО ПО ЭКСПЛУАТ</w:t>
      </w:r>
      <w:r w:rsidR="003613BA">
        <w:rPr>
          <w:rFonts w:ascii="Times New Roman" w:hAnsi="Times New Roman" w:cs="Times New Roman"/>
          <w:sz w:val="36"/>
          <w:szCs w:val="36"/>
        </w:rPr>
        <w:t>АЦИИ</w:t>
      </w:r>
    </w:p>
    <w:p w:rsidR="00121638" w:rsidRDefault="00121638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</w:t>
      </w:r>
    </w:p>
    <w:p w:rsidR="003613BA" w:rsidRDefault="003613BA">
      <w:pPr>
        <w:rPr>
          <w:rFonts w:ascii="Times New Roman" w:hAnsi="Times New Roman" w:cs="Times New Roman"/>
          <w:noProof/>
          <w:sz w:val="36"/>
          <w:szCs w:val="36"/>
          <w:lang w:eastAsia="ru-RU"/>
        </w:rPr>
      </w:pPr>
    </w:p>
    <w:p w:rsidR="00121638" w:rsidRDefault="00103660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5917504" cy="4237149"/>
            <wp:effectExtent l="0" t="0" r="762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КИТ 72.00.000 - Культиватор РП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7859" t="8015" b="20331"/>
                    <a:stretch/>
                  </pic:blipFill>
                  <pic:spPr bwMode="auto">
                    <a:xfrm>
                      <a:off x="0" y="0"/>
                      <a:ext cx="5922384" cy="42406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4685" w:rsidRDefault="00844685">
      <w:pPr>
        <w:rPr>
          <w:rFonts w:ascii="Times New Roman" w:hAnsi="Times New Roman" w:cs="Times New Roman"/>
          <w:sz w:val="36"/>
          <w:szCs w:val="36"/>
        </w:rPr>
      </w:pPr>
    </w:p>
    <w:p w:rsidR="00844685" w:rsidRDefault="00844685">
      <w:pPr>
        <w:rPr>
          <w:rFonts w:ascii="Times New Roman" w:hAnsi="Times New Roman" w:cs="Times New Roman"/>
          <w:sz w:val="36"/>
          <w:szCs w:val="36"/>
        </w:rPr>
      </w:pPr>
    </w:p>
    <w:p w:rsidR="00844685" w:rsidRDefault="00844685">
      <w:pPr>
        <w:rPr>
          <w:rFonts w:ascii="Times New Roman" w:hAnsi="Times New Roman" w:cs="Times New Roman"/>
          <w:sz w:val="36"/>
          <w:szCs w:val="36"/>
        </w:rPr>
      </w:pPr>
    </w:p>
    <w:p w:rsidR="00844685" w:rsidRPr="00844685" w:rsidRDefault="00844685" w:rsidP="0084468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468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СОДЕРЖАНИЕ </w:t>
      </w:r>
    </w:p>
    <w:p w:rsidR="00844685" w:rsidRPr="00844685" w:rsidRDefault="00844685" w:rsidP="0084468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0" w:type="auto"/>
        <w:tblLook w:val="01E0"/>
      </w:tblPr>
      <w:tblGrid>
        <w:gridCol w:w="566"/>
        <w:gridCol w:w="7087"/>
        <w:gridCol w:w="2233"/>
      </w:tblGrid>
      <w:tr w:rsidR="00844685" w:rsidRPr="00844685" w:rsidTr="006878C6">
        <w:tc>
          <w:tcPr>
            <w:tcW w:w="566" w:type="dxa"/>
          </w:tcPr>
          <w:p w:rsidR="00844685" w:rsidRPr="00844685" w:rsidRDefault="00844685" w:rsidP="008446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446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1. </w:t>
            </w:r>
          </w:p>
        </w:tc>
        <w:tc>
          <w:tcPr>
            <w:tcW w:w="7087" w:type="dxa"/>
          </w:tcPr>
          <w:p w:rsidR="00844685" w:rsidRPr="00844685" w:rsidRDefault="00844685" w:rsidP="0084468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446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Общие сведения.</w:t>
            </w:r>
            <w:proofErr w:type="gramStart"/>
            <w:r w:rsidRPr="008446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.</w:t>
            </w:r>
            <w:proofErr w:type="gramEnd"/>
            <w:r w:rsidRPr="008446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. . . . . . . . . . . . . . . . . . . . . . . . . . . . . . . . .</w:t>
            </w:r>
          </w:p>
        </w:tc>
        <w:tc>
          <w:tcPr>
            <w:tcW w:w="2233" w:type="dxa"/>
          </w:tcPr>
          <w:p w:rsidR="00844685" w:rsidRPr="00844685" w:rsidRDefault="004C3A73" w:rsidP="0084468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844685" w:rsidRPr="00844685" w:rsidTr="006878C6">
        <w:tc>
          <w:tcPr>
            <w:tcW w:w="566" w:type="dxa"/>
          </w:tcPr>
          <w:p w:rsidR="00844685" w:rsidRPr="00844685" w:rsidRDefault="00844685" w:rsidP="008446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446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7087" w:type="dxa"/>
          </w:tcPr>
          <w:p w:rsidR="00844685" w:rsidRPr="00844685" w:rsidRDefault="00844685" w:rsidP="0084468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446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Устройство и работа изделия</w:t>
            </w:r>
            <w:proofErr w:type="gramStart"/>
            <w:r w:rsidRPr="008446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.</w:t>
            </w:r>
            <w:proofErr w:type="gramEnd"/>
            <w:r w:rsidRPr="008446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. . . . . . . . . . . . . . . . . . . . . . .</w:t>
            </w:r>
          </w:p>
        </w:tc>
        <w:tc>
          <w:tcPr>
            <w:tcW w:w="2233" w:type="dxa"/>
          </w:tcPr>
          <w:p w:rsidR="00844685" w:rsidRPr="00844685" w:rsidRDefault="00844685" w:rsidP="0084468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446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844685" w:rsidRPr="00844685" w:rsidTr="006878C6">
        <w:tc>
          <w:tcPr>
            <w:tcW w:w="566" w:type="dxa"/>
          </w:tcPr>
          <w:p w:rsidR="00844685" w:rsidRPr="00844685" w:rsidRDefault="00844685" w:rsidP="008446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446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7087" w:type="dxa"/>
          </w:tcPr>
          <w:p w:rsidR="00844685" w:rsidRPr="00844685" w:rsidRDefault="00844685" w:rsidP="0084468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446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Техническая характеристика изделия.</w:t>
            </w:r>
            <w:proofErr w:type="gramStart"/>
            <w:r w:rsidRPr="008446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.</w:t>
            </w:r>
            <w:proofErr w:type="gramEnd"/>
            <w:r w:rsidRPr="008446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. . . . . . . . . . . . . . . </w:t>
            </w:r>
          </w:p>
        </w:tc>
        <w:tc>
          <w:tcPr>
            <w:tcW w:w="2233" w:type="dxa"/>
          </w:tcPr>
          <w:p w:rsidR="00844685" w:rsidRPr="004D5406" w:rsidRDefault="004D5406" w:rsidP="0084468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</w:tr>
      <w:tr w:rsidR="00844685" w:rsidRPr="00844685" w:rsidTr="006878C6">
        <w:tc>
          <w:tcPr>
            <w:tcW w:w="566" w:type="dxa"/>
          </w:tcPr>
          <w:p w:rsidR="00844685" w:rsidRPr="00844685" w:rsidRDefault="00844685" w:rsidP="008446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446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7087" w:type="dxa"/>
          </w:tcPr>
          <w:p w:rsidR="00844685" w:rsidRPr="00844685" w:rsidRDefault="00844685" w:rsidP="0084468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446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Требования безопасности</w:t>
            </w:r>
            <w:proofErr w:type="gramStart"/>
            <w:r w:rsidRPr="008446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.</w:t>
            </w:r>
            <w:proofErr w:type="gramEnd"/>
            <w:r w:rsidRPr="008446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. . . . . . . . . . . . . . . . . . . . . . . . . .</w:t>
            </w:r>
          </w:p>
        </w:tc>
        <w:tc>
          <w:tcPr>
            <w:tcW w:w="2233" w:type="dxa"/>
          </w:tcPr>
          <w:p w:rsidR="00844685" w:rsidRPr="00844685" w:rsidRDefault="00844685" w:rsidP="004D540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446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4D54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844685" w:rsidRPr="00844685" w:rsidTr="006878C6">
        <w:tc>
          <w:tcPr>
            <w:tcW w:w="566" w:type="dxa"/>
          </w:tcPr>
          <w:p w:rsidR="00844685" w:rsidRPr="00844685" w:rsidRDefault="00844685" w:rsidP="008446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446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7087" w:type="dxa"/>
          </w:tcPr>
          <w:p w:rsidR="00844685" w:rsidRPr="00844685" w:rsidRDefault="00844685" w:rsidP="0084468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446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Досборка, наладка и обкатка изделия на месте его </w:t>
            </w:r>
          </w:p>
          <w:p w:rsidR="00844685" w:rsidRPr="00844685" w:rsidRDefault="00844685" w:rsidP="0084468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446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применения</w:t>
            </w:r>
            <w:proofErr w:type="gramStart"/>
            <w:r w:rsidRPr="008446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.</w:t>
            </w:r>
            <w:proofErr w:type="gramEnd"/>
            <w:r w:rsidRPr="008446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. . . . . . . . . . . . . . . . . . . . . . . . . . . . . . . . . . . . . </w:t>
            </w:r>
          </w:p>
        </w:tc>
        <w:tc>
          <w:tcPr>
            <w:tcW w:w="2233" w:type="dxa"/>
          </w:tcPr>
          <w:p w:rsidR="00844685" w:rsidRPr="00844685" w:rsidRDefault="00844685" w:rsidP="0084468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44685" w:rsidRPr="00844685" w:rsidRDefault="00E668E9" w:rsidP="0084468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11</w:t>
            </w:r>
          </w:p>
        </w:tc>
      </w:tr>
      <w:tr w:rsidR="00844685" w:rsidRPr="00844685" w:rsidTr="006878C6">
        <w:tc>
          <w:tcPr>
            <w:tcW w:w="566" w:type="dxa"/>
          </w:tcPr>
          <w:p w:rsidR="00844685" w:rsidRPr="00844685" w:rsidRDefault="00844685" w:rsidP="008446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446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6.</w:t>
            </w:r>
          </w:p>
        </w:tc>
        <w:tc>
          <w:tcPr>
            <w:tcW w:w="7087" w:type="dxa"/>
          </w:tcPr>
          <w:p w:rsidR="00844685" w:rsidRPr="00844685" w:rsidRDefault="00844685" w:rsidP="0084468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446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Органы управления и приборы</w:t>
            </w:r>
            <w:proofErr w:type="gramStart"/>
            <w:r w:rsidRPr="008446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.</w:t>
            </w:r>
            <w:proofErr w:type="gramEnd"/>
            <w:r w:rsidRPr="008446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. . . . . . . . . . . . . . . . . . . . . </w:t>
            </w:r>
          </w:p>
        </w:tc>
        <w:tc>
          <w:tcPr>
            <w:tcW w:w="2233" w:type="dxa"/>
          </w:tcPr>
          <w:p w:rsidR="00844685" w:rsidRPr="004D5406" w:rsidRDefault="00E668E9" w:rsidP="004D540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2</w:t>
            </w:r>
            <w:r w:rsidR="004D54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844685" w:rsidRPr="00844685" w:rsidTr="006878C6">
        <w:tc>
          <w:tcPr>
            <w:tcW w:w="566" w:type="dxa"/>
          </w:tcPr>
          <w:p w:rsidR="00844685" w:rsidRPr="00844685" w:rsidRDefault="00844685" w:rsidP="008446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446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7.</w:t>
            </w:r>
          </w:p>
        </w:tc>
        <w:tc>
          <w:tcPr>
            <w:tcW w:w="7087" w:type="dxa"/>
          </w:tcPr>
          <w:p w:rsidR="00844685" w:rsidRPr="00844685" w:rsidRDefault="00844685" w:rsidP="0084468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446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Подготовка к работе и порядок работы</w:t>
            </w:r>
            <w:proofErr w:type="gramStart"/>
            <w:r w:rsidRPr="008446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.</w:t>
            </w:r>
            <w:proofErr w:type="gramEnd"/>
            <w:r w:rsidRPr="008446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. . . . . . . . . . . . . . </w:t>
            </w:r>
          </w:p>
        </w:tc>
        <w:tc>
          <w:tcPr>
            <w:tcW w:w="2233" w:type="dxa"/>
          </w:tcPr>
          <w:p w:rsidR="00844685" w:rsidRPr="004D5406" w:rsidRDefault="00E668E9" w:rsidP="004D540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2</w:t>
            </w:r>
            <w:r w:rsidR="004D54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844685" w:rsidRPr="00844685" w:rsidTr="006878C6">
        <w:tc>
          <w:tcPr>
            <w:tcW w:w="566" w:type="dxa"/>
          </w:tcPr>
          <w:p w:rsidR="00844685" w:rsidRPr="00844685" w:rsidRDefault="00844685" w:rsidP="008446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446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</w:t>
            </w:r>
          </w:p>
        </w:tc>
        <w:tc>
          <w:tcPr>
            <w:tcW w:w="7087" w:type="dxa"/>
          </w:tcPr>
          <w:p w:rsidR="00844685" w:rsidRPr="00844685" w:rsidRDefault="00844685" w:rsidP="0084468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446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Правила эксплуатации и регулировки</w:t>
            </w:r>
            <w:proofErr w:type="gramStart"/>
            <w:r w:rsidRPr="008446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.</w:t>
            </w:r>
            <w:proofErr w:type="gramEnd"/>
            <w:r w:rsidRPr="008446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. . . . . . . . . . . . . . . </w:t>
            </w:r>
          </w:p>
        </w:tc>
        <w:tc>
          <w:tcPr>
            <w:tcW w:w="2233" w:type="dxa"/>
          </w:tcPr>
          <w:p w:rsidR="00844685" w:rsidRPr="004D5406" w:rsidRDefault="00E668E9" w:rsidP="004D540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2</w:t>
            </w:r>
            <w:proofErr w:type="spellStart"/>
            <w:r w:rsidR="004D54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proofErr w:type="spellEnd"/>
          </w:p>
        </w:tc>
      </w:tr>
      <w:tr w:rsidR="00844685" w:rsidRPr="00844685" w:rsidTr="006878C6">
        <w:tc>
          <w:tcPr>
            <w:tcW w:w="566" w:type="dxa"/>
          </w:tcPr>
          <w:p w:rsidR="00844685" w:rsidRPr="00844685" w:rsidRDefault="00844685" w:rsidP="008446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446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</w:t>
            </w:r>
          </w:p>
        </w:tc>
        <w:tc>
          <w:tcPr>
            <w:tcW w:w="7087" w:type="dxa"/>
          </w:tcPr>
          <w:p w:rsidR="00844685" w:rsidRPr="00844685" w:rsidRDefault="00844685" w:rsidP="0084468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446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Техническое обслуживание</w:t>
            </w:r>
            <w:proofErr w:type="gramStart"/>
            <w:r w:rsidRPr="008446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.</w:t>
            </w:r>
            <w:proofErr w:type="gramEnd"/>
            <w:r w:rsidRPr="008446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. . . . . . . . . . . . . . . . . . . . . . . .</w:t>
            </w:r>
          </w:p>
        </w:tc>
        <w:tc>
          <w:tcPr>
            <w:tcW w:w="2233" w:type="dxa"/>
          </w:tcPr>
          <w:p w:rsidR="00844685" w:rsidRPr="00844685" w:rsidRDefault="00AC0091" w:rsidP="004D540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="004D54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844685" w:rsidRPr="00844685" w:rsidTr="006878C6">
        <w:tc>
          <w:tcPr>
            <w:tcW w:w="566" w:type="dxa"/>
          </w:tcPr>
          <w:p w:rsidR="00844685" w:rsidRPr="00844685" w:rsidRDefault="00844685" w:rsidP="008446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446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10.</w:t>
            </w:r>
          </w:p>
        </w:tc>
        <w:tc>
          <w:tcPr>
            <w:tcW w:w="7087" w:type="dxa"/>
          </w:tcPr>
          <w:p w:rsidR="00844685" w:rsidRPr="00844685" w:rsidRDefault="00844685" w:rsidP="0084468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446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Возможные неисправности и методы их устранения</w:t>
            </w:r>
            <w:proofErr w:type="gramStart"/>
            <w:r w:rsidRPr="008446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.</w:t>
            </w:r>
            <w:proofErr w:type="gramEnd"/>
            <w:r w:rsidRPr="008446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. . .</w:t>
            </w:r>
          </w:p>
        </w:tc>
        <w:tc>
          <w:tcPr>
            <w:tcW w:w="2233" w:type="dxa"/>
          </w:tcPr>
          <w:p w:rsidR="00844685" w:rsidRPr="00844685" w:rsidRDefault="00AC0091" w:rsidP="0084468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</w:t>
            </w:r>
          </w:p>
        </w:tc>
      </w:tr>
      <w:tr w:rsidR="00844685" w:rsidRPr="00844685" w:rsidTr="006878C6">
        <w:tc>
          <w:tcPr>
            <w:tcW w:w="566" w:type="dxa"/>
          </w:tcPr>
          <w:p w:rsidR="00844685" w:rsidRPr="00844685" w:rsidRDefault="00844685" w:rsidP="008446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446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11.</w:t>
            </w:r>
          </w:p>
        </w:tc>
        <w:tc>
          <w:tcPr>
            <w:tcW w:w="7087" w:type="dxa"/>
          </w:tcPr>
          <w:p w:rsidR="00844685" w:rsidRPr="00844685" w:rsidRDefault="00844685" w:rsidP="0084468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446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Правила хранения</w:t>
            </w:r>
            <w:proofErr w:type="gramStart"/>
            <w:r w:rsidRPr="008446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.</w:t>
            </w:r>
            <w:proofErr w:type="gramEnd"/>
            <w:r w:rsidRPr="008446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. . . . . . . . . . . . . . . . . . . . . . . . . . . . . . . .</w:t>
            </w:r>
          </w:p>
        </w:tc>
        <w:tc>
          <w:tcPr>
            <w:tcW w:w="2233" w:type="dxa"/>
          </w:tcPr>
          <w:p w:rsidR="00844685" w:rsidRPr="00844685" w:rsidRDefault="00AC0091" w:rsidP="0084468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31</w:t>
            </w:r>
          </w:p>
        </w:tc>
      </w:tr>
      <w:tr w:rsidR="00844685" w:rsidRPr="00844685" w:rsidTr="006878C6">
        <w:tc>
          <w:tcPr>
            <w:tcW w:w="566" w:type="dxa"/>
          </w:tcPr>
          <w:p w:rsidR="00844685" w:rsidRPr="00844685" w:rsidRDefault="00844685" w:rsidP="008446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446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12.</w:t>
            </w:r>
          </w:p>
        </w:tc>
        <w:tc>
          <w:tcPr>
            <w:tcW w:w="7087" w:type="dxa"/>
          </w:tcPr>
          <w:p w:rsidR="00844685" w:rsidRPr="00844685" w:rsidRDefault="00844685" w:rsidP="0084468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446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Транспортирование</w:t>
            </w:r>
            <w:proofErr w:type="gramStart"/>
            <w:r w:rsidRPr="008446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.</w:t>
            </w:r>
            <w:proofErr w:type="gramEnd"/>
            <w:r w:rsidRPr="008446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. . . . . . . . . . . . . . . . . . . . . . . . . . . . . . </w:t>
            </w:r>
          </w:p>
        </w:tc>
        <w:tc>
          <w:tcPr>
            <w:tcW w:w="2233" w:type="dxa"/>
          </w:tcPr>
          <w:p w:rsidR="00844685" w:rsidRPr="00844685" w:rsidRDefault="00AC0091" w:rsidP="0084468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32</w:t>
            </w:r>
          </w:p>
        </w:tc>
      </w:tr>
      <w:tr w:rsidR="00844685" w:rsidRPr="00844685" w:rsidTr="006878C6">
        <w:tc>
          <w:tcPr>
            <w:tcW w:w="566" w:type="dxa"/>
          </w:tcPr>
          <w:p w:rsidR="00844685" w:rsidRPr="00844685" w:rsidRDefault="00844685" w:rsidP="0084468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446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7087" w:type="dxa"/>
          </w:tcPr>
          <w:p w:rsidR="00844685" w:rsidRPr="00844685" w:rsidRDefault="00844685" w:rsidP="0084468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446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Утилизация</w:t>
            </w:r>
            <w:proofErr w:type="gramStart"/>
            <w:r w:rsidRPr="008446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.</w:t>
            </w:r>
            <w:proofErr w:type="gramEnd"/>
            <w:r w:rsidRPr="008446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. . . . . . . . . . . . . . . . . . . . . . . . . . . . . . . . . . . . . </w:t>
            </w:r>
          </w:p>
        </w:tc>
        <w:tc>
          <w:tcPr>
            <w:tcW w:w="2233" w:type="dxa"/>
          </w:tcPr>
          <w:p w:rsidR="00844685" w:rsidRPr="00844685" w:rsidRDefault="00AC0091" w:rsidP="0084468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32</w:t>
            </w:r>
          </w:p>
        </w:tc>
      </w:tr>
      <w:tr w:rsidR="00844685" w:rsidRPr="00844685" w:rsidTr="006878C6">
        <w:tc>
          <w:tcPr>
            <w:tcW w:w="566" w:type="dxa"/>
          </w:tcPr>
          <w:p w:rsidR="00844685" w:rsidRPr="00844685" w:rsidRDefault="00844685" w:rsidP="008446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446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14. </w:t>
            </w:r>
          </w:p>
        </w:tc>
        <w:tc>
          <w:tcPr>
            <w:tcW w:w="7087" w:type="dxa"/>
          </w:tcPr>
          <w:p w:rsidR="00844685" w:rsidRPr="00844685" w:rsidRDefault="00844685" w:rsidP="0084468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446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Свидетельство о приёмке</w:t>
            </w:r>
            <w:proofErr w:type="gramStart"/>
            <w:r w:rsidRPr="008446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.</w:t>
            </w:r>
            <w:proofErr w:type="gramEnd"/>
            <w:r w:rsidRPr="008446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. . . . . . . . . . . . . . . . . . . . . . . . . .</w:t>
            </w:r>
          </w:p>
        </w:tc>
        <w:tc>
          <w:tcPr>
            <w:tcW w:w="2233" w:type="dxa"/>
          </w:tcPr>
          <w:p w:rsidR="00844685" w:rsidRPr="00844685" w:rsidRDefault="00AC0091" w:rsidP="0084468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33</w:t>
            </w:r>
          </w:p>
        </w:tc>
      </w:tr>
      <w:tr w:rsidR="00844685" w:rsidRPr="00844685" w:rsidTr="006878C6">
        <w:tc>
          <w:tcPr>
            <w:tcW w:w="566" w:type="dxa"/>
          </w:tcPr>
          <w:p w:rsidR="00844685" w:rsidRPr="00844685" w:rsidRDefault="00844685" w:rsidP="008446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446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15.</w:t>
            </w:r>
          </w:p>
        </w:tc>
        <w:tc>
          <w:tcPr>
            <w:tcW w:w="7087" w:type="dxa"/>
          </w:tcPr>
          <w:p w:rsidR="00844685" w:rsidRPr="00844685" w:rsidRDefault="00844685" w:rsidP="0084468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446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Гарантии изготовителя</w:t>
            </w:r>
            <w:proofErr w:type="gramStart"/>
            <w:r w:rsidRPr="008446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.</w:t>
            </w:r>
            <w:proofErr w:type="gramEnd"/>
            <w:r w:rsidRPr="008446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. . . . . . . . . . . . . .  . . . . . . . . . . . . .</w:t>
            </w:r>
          </w:p>
        </w:tc>
        <w:tc>
          <w:tcPr>
            <w:tcW w:w="2233" w:type="dxa"/>
          </w:tcPr>
          <w:p w:rsidR="00844685" w:rsidRPr="00844685" w:rsidRDefault="00AC0091" w:rsidP="0084468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33</w:t>
            </w:r>
          </w:p>
        </w:tc>
      </w:tr>
      <w:tr w:rsidR="00844685" w:rsidRPr="00844685" w:rsidTr="006878C6">
        <w:tc>
          <w:tcPr>
            <w:tcW w:w="566" w:type="dxa"/>
          </w:tcPr>
          <w:p w:rsidR="00844685" w:rsidRPr="00844685" w:rsidRDefault="00844685" w:rsidP="008446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087" w:type="dxa"/>
          </w:tcPr>
          <w:p w:rsidR="00844685" w:rsidRPr="00844685" w:rsidRDefault="00844685" w:rsidP="0084468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446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Приложения:</w:t>
            </w:r>
          </w:p>
        </w:tc>
        <w:tc>
          <w:tcPr>
            <w:tcW w:w="2233" w:type="dxa"/>
          </w:tcPr>
          <w:p w:rsidR="00844685" w:rsidRPr="00844685" w:rsidRDefault="00844685" w:rsidP="0084468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844685" w:rsidRPr="00844685" w:rsidTr="006878C6">
        <w:tc>
          <w:tcPr>
            <w:tcW w:w="566" w:type="dxa"/>
          </w:tcPr>
          <w:p w:rsidR="00844685" w:rsidRPr="00844685" w:rsidRDefault="00844685" w:rsidP="008446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087" w:type="dxa"/>
          </w:tcPr>
          <w:p w:rsidR="00844685" w:rsidRPr="00844685" w:rsidRDefault="00844685" w:rsidP="0084468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446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А. Гарантийный талон</w:t>
            </w:r>
            <w:proofErr w:type="gramStart"/>
            <w:r w:rsidRPr="008446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.</w:t>
            </w:r>
            <w:proofErr w:type="gramEnd"/>
            <w:r w:rsidRPr="008446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. . . . . . . . . . . . . . . . . . . . . . . . . . . . </w:t>
            </w:r>
          </w:p>
        </w:tc>
        <w:tc>
          <w:tcPr>
            <w:tcW w:w="2233" w:type="dxa"/>
          </w:tcPr>
          <w:p w:rsidR="00844685" w:rsidRPr="00844685" w:rsidRDefault="00AC0091" w:rsidP="0084468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34</w:t>
            </w:r>
          </w:p>
        </w:tc>
      </w:tr>
      <w:tr w:rsidR="00844685" w:rsidRPr="00844685" w:rsidTr="006878C6">
        <w:tc>
          <w:tcPr>
            <w:tcW w:w="566" w:type="dxa"/>
          </w:tcPr>
          <w:p w:rsidR="00844685" w:rsidRPr="00844685" w:rsidRDefault="00844685" w:rsidP="008446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087" w:type="dxa"/>
          </w:tcPr>
          <w:p w:rsidR="00844685" w:rsidRPr="00844685" w:rsidRDefault="00844685" w:rsidP="0084468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446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Б. Отметка об изучении инструкции по эксплуатации</w:t>
            </w:r>
            <w:proofErr w:type="gramStart"/>
            <w:r w:rsidRPr="008446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.</w:t>
            </w:r>
            <w:proofErr w:type="gramEnd"/>
            <w:r w:rsidRPr="008446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. .</w:t>
            </w:r>
          </w:p>
        </w:tc>
        <w:tc>
          <w:tcPr>
            <w:tcW w:w="2233" w:type="dxa"/>
          </w:tcPr>
          <w:p w:rsidR="00844685" w:rsidRPr="00844685" w:rsidRDefault="00AC0091" w:rsidP="0084468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</w:t>
            </w:r>
          </w:p>
        </w:tc>
      </w:tr>
    </w:tbl>
    <w:p w:rsidR="00844685" w:rsidRDefault="00844685">
      <w:pPr>
        <w:rPr>
          <w:rFonts w:ascii="Times New Roman" w:hAnsi="Times New Roman" w:cs="Times New Roman"/>
          <w:sz w:val="36"/>
          <w:szCs w:val="36"/>
        </w:rPr>
      </w:pPr>
    </w:p>
    <w:p w:rsidR="00844685" w:rsidRDefault="00844685">
      <w:pPr>
        <w:rPr>
          <w:rFonts w:ascii="Times New Roman" w:hAnsi="Times New Roman" w:cs="Times New Roman"/>
          <w:sz w:val="36"/>
          <w:szCs w:val="36"/>
        </w:rPr>
      </w:pPr>
    </w:p>
    <w:p w:rsidR="00844685" w:rsidRDefault="00844685">
      <w:pPr>
        <w:rPr>
          <w:rFonts w:ascii="Times New Roman" w:hAnsi="Times New Roman" w:cs="Times New Roman"/>
          <w:sz w:val="36"/>
          <w:szCs w:val="36"/>
        </w:rPr>
      </w:pPr>
    </w:p>
    <w:p w:rsidR="00844685" w:rsidRDefault="00844685">
      <w:pPr>
        <w:rPr>
          <w:rFonts w:ascii="Times New Roman" w:hAnsi="Times New Roman" w:cs="Times New Roman"/>
          <w:sz w:val="36"/>
          <w:szCs w:val="36"/>
        </w:rPr>
      </w:pPr>
    </w:p>
    <w:p w:rsidR="00844685" w:rsidRPr="00844685" w:rsidRDefault="00844685" w:rsidP="0084468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4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ОБЩИЕ СВЕДЕНИЯ </w:t>
      </w:r>
    </w:p>
    <w:p w:rsidR="00844685" w:rsidRPr="00844685" w:rsidRDefault="00844685" w:rsidP="0084468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44685" w:rsidRPr="00844685" w:rsidRDefault="00844685" w:rsidP="00844685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4685">
        <w:rPr>
          <w:rFonts w:ascii="Times New Roman" w:eastAsia="Times New Roman" w:hAnsi="Times New Roman" w:cs="Times New Roman"/>
          <w:sz w:val="28"/>
          <w:szCs w:val="28"/>
          <w:lang w:eastAsia="ru-RU"/>
        </w:rPr>
        <w:t>Культиватор</w:t>
      </w:r>
      <w:r w:rsidR="009078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интенсивный тяжёлый КИТ-7.0; КИТ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-6.0;</w:t>
      </w:r>
      <w:r w:rsidR="009078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КИТ</w:t>
      </w:r>
      <w:r w:rsidR="002B4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-5.0 </w:t>
      </w:r>
      <w:r w:rsidRPr="00844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Заводской № </w:t>
      </w:r>
    </w:p>
    <w:p w:rsidR="00844685" w:rsidRPr="00844685" w:rsidRDefault="00844685" w:rsidP="0084468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4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Год выпуска </w:t>
      </w:r>
    </w:p>
    <w:p w:rsidR="00844685" w:rsidRPr="00844685" w:rsidRDefault="00844685" w:rsidP="0084468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4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1.1. Назначение и область применения. </w:t>
      </w:r>
    </w:p>
    <w:p w:rsidR="00844685" w:rsidRPr="00844685" w:rsidRDefault="00844685" w:rsidP="00844685">
      <w:pPr>
        <w:tabs>
          <w:tab w:val="center" w:pos="5130"/>
        </w:tabs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4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1.1.1. </w:t>
      </w:r>
      <w:r w:rsidR="009078DF">
        <w:rPr>
          <w:rFonts w:ascii="Times New Roman" w:eastAsia="Times New Roman" w:hAnsi="Times New Roman" w:cs="Times New Roman"/>
          <w:sz w:val="28"/>
          <w:szCs w:val="28"/>
          <w:lang w:eastAsia="ru-RU"/>
        </w:rPr>
        <w:t>Культиватор</w:t>
      </w:r>
      <w:r w:rsidR="006A392E">
        <w:rPr>
          <w:rFonts w:ascii="Times New Roman" w:eastAsia="Times New Roman" w:hAnsi="Times New Roman" w:cs="Times New Roman"/>
          <w:sz w:val="28"/>
          <w:szCs w:val="28"/>
          <w:lang w:eastAsia="ru-RU"/>
        </w:rPr>
        <w:t>ы КИТ-7.0; КИТ -6.0; КИТ -5.0 (</w:t>
      </w:r>
      <w:r w:rsidR="009078DF">
        <w:rPr>
          <w:rFonts w:ascii="Times New Roman" w:eastAsia="Times New Roman" w:hAnsi="Times New Roman" w:cs="Times New Roman"/>
          <w:sz w:val="28"/>
          <w:szCs w:val="28"/>
          <w:lang w:eastAsia="ru-RU"/>
        </w:rPr>
        <w:t>в дальнейшем культиваторы)</w:t>
      </w:r>
      <w:r w:rsidR="004661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предназначены для обработки</w:t>
      </w:r>
      <w:r w:rsidR="009078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</w:t>
      </w:r>
      <w:r w:rsidR="00466189">
        <w:rPr>
          <w:rFonts w:ascii="Times New Roman" w:eastAsia="Times New Roman" w:hAnsi="Times New Roman" w:cs="Times New Roman"/>
          <w:sz w:val="28"/>
          <w:szCs w:val="28"/>
          <w:lang w:eastAsia="ru-RU"/>
        </w:rPr>
        <w:t>терни</w:t>
      </w:r>
      <w:r w:rsidR="009078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466189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заделки органических удобрений</w:t>
      </w:r>
      <w:r w:rsidR="00B43A6A">
        <w:rPr>
          <w:rFonts w:ascii="Times New Roman" w:eastAsia="Times New Roman" w:hAnsi="Times New Roman" w:cs="Times New Roman"/>
          <w:sz w:val="28"/>
          <w:szCs w:val="28"/>
          <w:lang w:eastAsia="ru-RU"/>
        </w:rPr>
        <w:t>, глубокого рыхления до 35см. и</w:t>
      </w:r>
      <w:r w:rsidR="004661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</w:t>
      </w:r>
      <w:r w:rsidR="00D80D70">
        <w:rPr>
          <w:rFonts w:ascii="Times New Roman" w:eastAsia="Times New Roman" w:hAnsi="Times New Roman" w:cs="Times New Roman"/>
          <w:sz w:val="28"/>
          <w:szCs w:val="28"/>
          <w:lang w:eastAsia="ru-RU"/>
        </w:rPr>
        <w:t>одготовки почвы под посев</w:t>
      </w:r>
      <w:r w:rsidR="009078D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44685" w:rsidRPr="00844685" w:rsidRDefault="005F1FA9" w:rsidP="00844685">
      <w:pPr>
        <w:tabs>
          <w:tab w:val="left" w:pos="1308"/>
          <w:tab w:val="left" w:pos="1635"/>
        </w:tabs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1.1.2. КИТ-5.0 и КИТ-6.0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агрегатирую</w:t>
      </w:r>
      <w:r w:rsidR="00844685" w:rsidRPr="00844685">
        <w:rPr>
          <w:rFonts w:ascii="Times New Roman" w:eastAsia="Times New Roman" w:hAnsi="Times New Roman" w:cs="Times New Roman"/>
          <w:sz w:val="28"/>
          <w:szCs w:val="28"/>
          <w:lang w:eastAsia="ru-RU"/>
        </w:rPr>
        <w:t>тся</w:t>
      </w:r>
      <w:proofErr w:type="spellEnd"/>
      <w:r w:rsidR="00844685" w:rsidRPr="00844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тракторами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DC21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класса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КИТ-7.0 </w:t>
      </w:r>
      <w:r w:rsidR="00260F41" w:rsidRPr="00260F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тракторами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8 класса</w:t>
      </w:r>
      <w:r w:rsidR="00DC21B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844685" w:rsidRPr="00844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44685" w:rsidRPr="00844685">
        <w:rPr>
          <w:rFonts w:ascii="Times New Roman" w:eastAsia="Times New Roman" w:hAnsi="Times New Roman" w:cs="Times New Roman"/>
          <w:sz w:val="28"/>
          <w:szCs w:val="20"/>
          <w:lang w:eastAsia="ru-RU"/>
        </w:rPr>
        <w:t>При необходимости на трактор установить балластные грузы согласно РЭ трактора.</w:t>
      </w:r>
    </w:p>
    <w:p w:rsidR="00844685" w:rsidRPr="00466189" w:rsidRDefault="00844685" w:rsidP="00466189">
      <w:pPr>
        <w:tabs>
          <w:tab w:val="left" w:pos="1308"/>
          <w:tab w:val="left" w:pos="1635"/>
        </w:tabs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844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1.1.3. </w:t>
      </w:r>
      <w:r w:rsidRPr="00844685">
        <w:rPr>
          <w:rFonts w:ascii="Times New Roman" w:eastAsia="Times New Roman" w:hAnsi="Times New Roman" w:cs="Times New Roman"/>
          <w:sz w:val="28"/>
          <w:szCs w:val="20"/>
          <w:lang w:eastAsia="ru-RU"/>
        </w:rPr>
        <w:t>Культиватор применяется на всех типах минеральных почв при влажности до 30% и твердости до</w:t>
      </w:r>
      <w:r w:rsidR="00466189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4,5 МПа, не засоренных камнями более 10см. </w:t>
      </w:r>
      <w:r w:rsidRPr="00844685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допускается высота растительных и пожнивных остатков более 25 см.</w:t>
      </w:r>
      <w:r w:rsidR="00466189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 w:rsidRPr="00844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Наличие </w:t>
      </w:r>
      <w:r w:rsidRPr="0084468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на поле скоплений неубранной соломы не допускается.</w:t>
      </w:r>
      <w:r w:rsidR="00466189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 w:rsidRPr="00844685">
        <w:rPr>
          <w:rFonts w:ascii="Times New Roman" w:eastAsia="Times New Roman" w:hAnsi="Times New Roman" w:cs="Times New Roman"/>
          <w:sz w:val="28"/>
          <w:szCs w:val="28"/>
          <w:lang w:eastAsia="ru-RU"/>
        </w:rPr>
        <w:t>Величина уклона поверхности поля не должна превышать 8</w:t>
      </w:r>
      <w:r w:rsidRPr="00844685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0</w:t>
      </w:r>
      <w:r w:rsidRPr="0084468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44685" w:rsidRPr="00844685" w:rsidRDefault="00844685" w:rsidP="0084468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44685" w:rsidRPr="00234688" w:rsidRDefault="00844685" w:rsidP="00844685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84468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ВНИМАНИЕ: </w:t>
      </w:r>
      <w:r w:rsidRPr="00234688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В связи с систематически проводимыми работами по усовершенствованию конструкции и </w:t>
      </w:r>
      <w:r w:rsidR="009D5E0E" w:rsidRPr="00234688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технологии изготовления культиватора</w:t>
      </w:r>
      <w:r w:rsidRPr="00234688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возможны некоторые расхождения между руководством и поставляемыми агрегатами, не влияющие на условия их эксплуатации</w:t>
      </w:r>
    </w:p>
    <w:p w:rsidR="00844685" w:rsidRPr="00844685" w:rsidRDefault="00844685" w:rsidP="0084468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4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844685" w:rsidRPr="00844685" w:rsidRDefault="00844685" w:rsidP="0084468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4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УСТРОЙСТВО И РАБОТА ИЗДЕЛИЯ. </w:t>
      </w:r>
    </w:p>
    <w:p w:rsidR="00844685" w:rsidRPr="00844685" w:rsidRDefault="00844685" w:rsidP="00844685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44685" w:rsidRDefault="00853D8F" w:rsidP="0084468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2.1. Культиватор Р</w:t>
      </w:r>
      <w:r w:rsidR="00C12EFE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proofErr w:type="gramStart"/>
      <w:r w:rsidR="00C12EFE"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proofErr w:type="gramEnd"/>
      <w:r w:rsidR="00C12EF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 </w:t>
      </w:r>
      <w:r w:rsidR="00844685" w:rsidRPr="0084468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представляет собой модульную широкозахватную полуприцепную машину</w:t>
      </w:r>
      <w:r w:rsidR="00DC21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состоящую из центральной секции</w:t>
      </w:r>
      <w:r w:rsidR="00771D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поз.1 </w:t>
      </w:r>
      <w:r w:rsidR="00681E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двух боковых секций</w:t>
      </w:r>
      <w:r w:rsidR="00771D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поз.2 и поз.</w:t>
      </w:r>
      <w:r w:rsidR="00681E84">
        <w:rPr>
          <w:rFonts w:ascii="Times New Roman" w:eastAsia="Times New Roman" w:hAnsi="Times New Roman" w:cs="Times New Roman"/>
          <w:sz w:val="28"/>
          <w:szCs w:val="28"/>
          <w:lang w:eastAsia="ru-RU"/>
        </w:rPr>
        <w:t>3. Цент</w:t>
      </w:r>
      <w:r w:rsidR="006A392E">
        <w:rPr>
          <w:rFonts w:ascii="Times New Roman" w:eastAsia="Times New Roman" w:hAnsi="Times New Roman" w:cs="Times New Roman"/>
          <w:sz w:val="28"/>
          <w:szCs w:val="28"/>
          <w:lang w:eastAsia="ru-RU"/>
        </w:rPr>
        <w:t>ральная секция одинакова для</w:t>
      </w:r>
      <w:r w:rsidR="00681E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всех культиваторов, а боковые секции подобны по </w:t>
      </w:r>
      <w:proofErr w:type="gramStart"/>
      <w:r w:rsidR="00681E84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конструкции</w:t>
      </w:r>
      <w:proofErr w:type="gramEnd"/>
      <w:r w:rsidR="00681E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 различны по ширине захвата в зависимости от модификации культиватора.</w:t>
      </w:r>
      <w:r w:rsidR="00EE4A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Центральная секция может использоваться по назначению без боковых секций.</w:t>
      </w:r>
      <w:r w:rsidR="00FC6A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Культиватор имеет </w:t>
      </w:r>
      <w:proofErr w:type="spellStart"/>
      <w:r w:rsidR="00FC6AE3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электросистему</w:t>
      </w:r>
      <w:proofErr w:type="spellEnd"/>
      <w:r w:rsidR="00FC6A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обозначения габаритов и поворотов </w:t>
      </w:r>
      <w:proofErr w:type="gramStart"/>
      <w:r w:rsidR="00FC6AE3">
        <w:rPr>
          <w:rFonts w:ascii="Times New Roman" w:eastAsia="Times New Roman" w:hAnsi="Times New Roman" w:cs="Times New Roman"/>
          <w:sz w:val="28"/>
          <w:szCs w:val="28"/>
          <w:lang w:eastAsia="ru-RU"/>
        </w:rPr>
        <w:t>сопрягающуюся</w:t>
      </w:r>
      <w:proofErr w:type="gramEnd"/>
      <w:r w:rsidR="00FC6A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</w:t>
      </w:r>
      <w:proofErr w:type="spellStart"/>
      <w:r w:rsidR="00FC6AE3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электросистемой</w:t>
      </w:r>
      <w:proofErr w:type="spellEnd"/>
      <w:r w:rsidR="00FC6A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силового агрегата. Гидравлическая система культиватора включает в себя два гидроцилиндра колёсного хода с </w:t>
      </w:r>
      <w:proofErr w:type="spellStart"/>
      <w:r w:rsidR="00FC6AE3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перекрывными</w:t>
      </w:r>
      <w:proofErr w:type="spellEnd"/>
      <w:r w:rsidR="00FC6A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кранами, четыре гидроцилиндра</w:t>
      </w:r>
      <w:r w:rsidR="009D5E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боковых секций, трубопроводы и гибкие рукава, переходники для сопряжения с силовым агрегатом. Гидравлическая система силового агрегата должна обеспечивать раздельное управление высотой навески, положением колёсного хода, положением боковых секций.</w:t>
      </w:r>
    </w:p>
    <w:p w:rsidR="00BB0FF5" w:rsidRDefault="00BB0FF5" w:rsidP="0084468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2.2 Центральная секция</w:t>
      </w:r>
      <w:r w:rsidR="00771D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Рис.2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является основным несущим элементом культиватора. Конструктивно секция представляет собой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раму</w:t>
      </w:r>
      <w:proofErr w:type="gramEnd"/>
      <w:r w:rsidR="00771D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поз.1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которой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крепятся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сница</w:t>
      </w:r>
      <w:proofErr w:type="spellEnd"/>
      <w:r w:rsidR="00771D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поз.2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тарлепом</w:t>
      </w:r>
      <w:proofErr w:type="spellEnd"/>
      <w:r w:rsidR="00771D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поз3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D342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колёсный ход</w:t>
      </w:r>
      <w:r w:rsidR="00771D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поз.4</w:t>
      </w:r>
      <w:r w:rsidR="00D34247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боковые секции</w:t>
      </w:r>
      <w:r w:rsidR="00771D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Рис 1 поз.2 и поз.3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C774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каток</w:t>
      </w:r>
      <w:r w:rsidR="00771D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поз.5</w:t>
      </w:r>
      <w:r w:rsidR="00C774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</w:t>
      </w:r>
      <w:r w:rsidR="006A39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рабочие органы</w:t>
      </w:r>
      <w:r w:rsidR="00771D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поз.6</w:t>
      </w:r>
    </w:p>
    <w:p w:rsidR="00BB0FF5" w:rsidRDefault="00B976AE" w:rsidP="0084468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2.2.1 </w:t>
      </w:r>
      <w:r w:rsidR="00BB0FF5">
        <w:rPr>
          <w:rFonts w:ascii="Times New Roman" w:eastAsia="Times New Roman" w:hAnsi="Times New Roman" w:cs="Times New Roman"/>
          <w:sz w:val="28"/>
          <w:szCs w:val="28"/>
          <w:lang w:eastAsia="ru-RU"/>
        </w:rPr>
        <w:t>Рама ц</w:t>
      </w:r>
      <w:r w:rsidR="00D34247">
        <w:rPr>
          <w:rFonts w:ascii="Times New Roman" w:eastAsia="Times New Roman" w:hAnsi="Times New Roman" w:cs="Times New Roman"/>
          <w:sz w:val="28"/>
          <w:szCs w:val="28"/>
          <w:lang w:eastAsia="ru-RU"/>
        </w:rPr>
        <w:t>ентральной секции представляет собой свар</w:t>
      </w:r>
      <w:r w:rsidR="002974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ную </w:t>
      </w:r>
      <w:proofErr w:type="gramStart"/>
      <w:r w:rsidR="00297452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конструкцию</w:t>
      </w:r>
      <w:proofErr w:type="gramEnd"/>
      <w:r w:rsidR="002974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 стальных профилей</w:t>
      </w:r>
      <w:r w:rsidR="00D342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120х120 и 100х100мм. к </w:t>
      </w:r>
      <w:proofErr w:type="gramStart"/>
      <w:r w:rsidR="00D34247">
        <w:rPr>
          <w:rFonts w:ascii="Times New Roman" w:eastAsia="Times New Roman" w:hAnsi="Times New Roman" w:cs="Times New Roman"/>
          <w:sz w:val="28"/>
          <w:szCs w:val="28"/>
          <w:lang w:eastAsia="ru-RU"/>
        </w:rPr>
        <w:t>которой</w:t>
      </w:r>
      <w:proofErr w:type="gramEnd"/>
      <w:r w:rsidR="00D342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приварены узлы навески </w:t>
      </w:r>
      <w:proofErr w:type="spellStart"/>
      <w:r w:rsidR="00D34247">
        <w:rPr>
          <w:rFonts w:ascii="Times New Roman" w:eastAsia="Times New Roman" w:hAnsi="Times New Roman" w:cs="Times New Roman"/>
          <w:sz w:val="28"/>
          <w:szCs w:val="28"/>
          <w:lang w:eastAsia="ru-RU"/>
        </w:rPr>
        <w:t>сницы</w:t>
      </w:r>
      <w:proofErr w:type="spellEnd"/>
      <w:r w:rsidR="00D342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D34247">
        <w:rPr>
          <w:rFonts w:ascii="Times New Roman" w:eastAsia="Times New Roman" w:hAnsi="Times New Roman" w:cs="Times New Roman"/>
          <w:sz w:val="28"/>
          <w:szCs w:val="28"/>
          <w:lang w:eastAsia="ru-RU"/>
        </w:rPr>
        <w:t>тарлепа</w:t>
      </w:r>
      <w:proofErr w:type="spellEnd"/>
      <w:r w:rsidR="00D34247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колёсного хода,</w:t>
      </w:r>
      <w:r w:rsidR="006A39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катка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гидроцилиндров</w:t>
      </w:r>
      <w:r w:rsidR="00D342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боковых секций.</w:t>
      </w:r>
    </w:p>
    <w:p w:rsidR="00B976AE" w:rsidRDefault="00FC6AE3" w:rsidP="0084468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2.2.2 </w:t>
      </w:r>
      <w:proofErr w:type="spellStart"/>
      <w:r w:rsidR="00297452">
        <w:rPr>
          <w:rFonts w:ascii="Times New Roman" w:eastAsia="Times New Roman" w:hAnsi="Times New Roman" w:cs="Times New Roman"/>
          <w:sz w:val="28"/>
          <w:szCs w:val="28"/>
          <w:lang w:eastAsia="ru-RU"/>
        </w:rPr>
        <w:t>Сница</w:t>
      </w:r>
      <w:proofErr w:type="spellEnd"/>
      <w:r w:rsidR="002974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обеспечивает передачу тягового усилия от силового агрегата к культиватору и представляет собой сварную конструкцию из стальных профилей и листов. На ней имеется универсальное прицепное устройство для силового агрегата</w:t>
      </w:r>
      <w:r w:rsidR="004717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Рис.2 поз.7</w:t>
      </w:r>
      <w:r w:rsidR="002974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складывающаяся подножка для устойчивого положения культиватора при хранении</w:t>
      </w:r>
      <w:r w:rsidR="004717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Рис.2 поз.8</w:t>
      </w:r>
      <w:r w:rsidR="002974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К раме </w:t>
      </w:r>
      <w:proofErr w:type="spellStart"/>
      <w:r w:rsidR="00297452">
        <w:rPr>
          <w:rFonts w:ascii="Times New Roman" w:eastAsia="Times New Roman" w:hAnsi="Times New Roman" w:cs="Times New Roman"/>
          <w:sz w:val="28"/>
          <w:szCs w:val="28"/>
          <w:lang w:eastAsia="ru-RU"/>
        </w:rPr>
        <w:t>сница</w:t>
      </w:r>
      <w:proofErr w:type="spellEnd"/>
      <w:r w:rsidR="002974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крепится шарнирно при помощи осей и </w:t>
      </w:r>
      <w:proofErr w:type="spellStart"/>
      <w:r w:rsidR="00297452">
        <w:rPr>
          <w:rFonts w:ascii="Times New Roman" w:eastAsia="Times New Roman" w:hAnsi="Times New Roman" w:cs="Times New Roman"/>
          <w:sz w:val="28"/>
          <w:szCs w:val="28"/>
          <w:lang w:eastAsia="ru-RU"/>
        </w:rPr>
        <w:t>тарлепа</w:t>
      </w:r>
      <w:proofErr w:type="spellEnd"/>
      <w:r w:rsidR="00B976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="00B976AE">
        <w:rPr>
          <w:rFonts w:ascii="Times New Roman" w:eastAsia="Times New Roman" w:hAnsi="Times New Roman" w:cs="Times New Roman"/>
          <w:sz w:val="28"/>
          <w:szCs w:val="28"/>
          <w:lang w:eastAsia="ru-RU"/>
        </w:rPr>
        <w:t>Тарлеп</w:t>
      </w:r>
      <w:proofErr w:type="spellEnd"/>
      <w:r w:rsidR="00B976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обеспечивает необходимое положение </w:t>
      </w:r>
      <w:proofErr w:type="spellStart"/>
      <w:r w:rsidR="00B976AE">
        <w:rPr>
          <w:rFonts w:ascii="Times New Roman" w:eastAsia="Times New Roman" w:hAnsi="Times New Roman" w:cs="Times New Roman"/>
          <w:sz w:val="28"/>
          <w:szCs w:val="28"/>
          <w:lang w:eastAsia="ru-RU"/>
        </w:rPr>
        <w:t>сницы</w:t>
      </w:r>
      <w:proofErr w:type="spellEnd"/>
      <w:r w:rsidR="00B976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относительно рамы.</w:t>
      </w:r>
    </w:p>
    <w:p w:rsidR="004D46C9" w:rsidRDefault="00FC6AE3" w:rsidP="0084468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2.2.3 </w:t>
      </w:r>
      <w:r w:rsidR="00B976AE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Колёсный ход</w:t>
      </w:r>
      <w:r w:rsidR="00012A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Рис.3</w:t>
      </w:r>
      <w:proofErr w:type="gramStart"/>
      <w:r w:rsidR="00B976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342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B976AE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proofErr w:type="gramEnd"/>
      <w:r w:rsidR="00B976AE">
        <w:rPr>
          <w:rFonts w:ascii="Times New Roman" w:eastAsia="Times New Roman" w:hAnsi="Times New Roman" w:cs="Times New Roman"/>
          <w:sz w:val="28"/>
          <w:szCs w:val="28"/>
          <w:lang w:eastAsia="ru-RU"/>
        </w:rPr>
        <w:t>беспечивает транспортное и сто</w:t>
      </w:r>
      <w:r w:rsidR="006A392E">
        <w:rPr>
          <w:rFonts w:ascii="Times New Roman" w:eastAsia="Times New Roman" w:hAnsi="Times New Roman" w:cs="Times New Roman"/>
          <w:sz w:val="28"/>
          <w:szCs w:val="28"/>
          <w:lang w:eastAsia="ru-RU"/>
        </w:rPr>
        <w:t>яночное положения культиватора</w:t>
      </w:r>
      <w:r w:rsidR="00CB41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даёт возможность </w:t>
      </w:r>
      <w:proofErr w:type="spellStart"/>
      <w:r w:rsidR="00CB41F1">
        <w:rPr>
          <w:rFonts w:ascii="Times New Roman" w:eastAsia="Times New Roman" w:hAnsi="Times New Roman" w:cs="Times New Roman"/>
          <w:sz w:val="28"/>
          <w:szCs w:val="28"/>
          <w:lang w:eastAsia="ru-RU"/>
        </w:rPr>
        <w:t>выглублять</w:t>
      </w:r>
      <w:proofErr w:type="spellEnd"/>
      <w:r w:rsidR="00CB41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рабочие органы в процессе работы.</w:t>
      </w:r>
      <w:r w:rsidR="00B976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B41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рабочем положении колёса поднимаются </w:t>
      </w:r>
      <w:proofErr w:type="gramStart"/>
      <w:r w:rsidR="00CB41F1">
        <w:rPr>
          <w:rFonts w:ascii="Times New Roman" w:eastAsia="Times New Roman" w:hAnsi="Times New Roman" w:cs="Times New Roman"/>
          <w:sz w:val="28"/>
          <w:szCs w:val="28"/>
          <w:lang w:eastAsia="ru-RU"/>
        </w:rPr>
        <w:t>в верх</w:t>
      </w:r>
      <w:proofErr w:type="gramEnd"/>
      <w:r w:rsidR="00CB41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не касаются земли.</w:t>
      </w:r>
      <w:r w:rsidR="00D342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B41F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Положение колёсного хода изменяется усилием  двух гидроцилиндров</w:t>
      </w:r>
      <w:r w:rsidR="00A37D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Рис.2 поз.12</w:t>
      </w:r>
      <w:r w:rsidR="00CB41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запитанных от </w:t>
      </w:r>
      <w:proofErr w:type="spellStart"/>
      <w:r w:rsidR="00CB41F1">
        <w:rPr>
          <w:rFonts w:ascii="Times New Roman" w:eastAsia="Times New Roman" w:hAnsi="Times New Roman" w:cs="Times New Roman"/>
          <w:sz w:val="28"/>
          <w:szCs w:val="28"/>
          <w:lang w:eastAsia="ru-RU"/>
        </w:rPr>
        <w:t>гидросистемы</w:t>
      </w:r>
      <w:proofErr w:type="spellEnd"/>
      <w:r w:rsidR="00CB41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силового агрегата. Конструктивно колёсный ход</w:t>
      </w:r>
      <w:r w:rsidR="004D46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состоит из рамы</w:t>
      </w:r>
      <w:r w:rsidR="00012A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поз.1</w:t>
      </w:r>
      <w:r w:rsidR="004D46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сваренно</w:t>
      </w:r>
      <w:r w:rsidR="00A24F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й из стальных профилей и лисов с вваренными </w:t>
      </w:r>
      <w:r w:rsidR="00012A1E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неё</w:t>
      </w:r>
      <w:r w:rsidR="004D46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4D46C9">
        <w:rPr>
          <w:rFonts w:ascii="Times New Roman" w:eastAsia="Times New Roman" w:hAnsi="Times New Roman" w:cs="Times New Roman"/>
          <w:sz w:val="28"/>
          <w:szCs w:val="28"/>
          <w:lang w:eastAsia="ru-RU"/>
        </w:rPr>
        <w:t>осям</w:t>
      </w:r>
      <w:r w:rsidR="00A24FCE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proofErr w:type="gramEnd"/>
      <w:r w:rsidR="00A24F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которые </w:t>
      </w:r>
      <w:r w:rsidR="004D46C9">
        <w:rPr>
          <w:rFonts w:ascii="Times New Roman" w:eastAsia="Times New Roman" w:hAnsi="Times New Roman" w:cs="Times New Roman"/>
          <w:sz w:val="28"/>
          <w:szCs w:val="28"/>
          <w:lang w:eastAsia="ru-RU"/>
        </w:rPr>
        <w:t>в подшипниковых узлах</w:t>
      </w:r>
      <w:r w:rsidR="00A24F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устанавливаются</w:t>
      </w:r>
      <w:r w:rsidR="004D46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два </w:t>
      </w:r>
      <w:r w:rsidR="004D46C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колеса</w:t>
      </w:r>
      <w:r w:rsidR="00012A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поз.2</w:t>
      </w:r>
      <w:r w:rsidR="004D46C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D342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66B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Дополнительная фиксация колёсного хода в транспортном положении осуществляется путём закрытия двух </w:t>
      </w:r>
      <w:proofErr w:type="spellStart"/>
      <w:r w:rsidR="00566B65">
        <w:rPr>
          <w:rFonts w:ascii="Times New Roman" w:eastAsia="Times New Roman" w:hAnsi="Times New Roman" w:cs="Times New Roman"/>
          <w:sz w:val="28"/>
          <w:szCs w:val="28"/>
          <w:lang w:eastAsia="ru-RU"/>
        </w:rPr>
        <w:t>гидрокранов</w:t>
      </w:r>
      <w:proofErr w:type="spellEnd"/>
      <w:r w:rsidR="00566B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размещённых на гидроцилиндрах.</w:t>
      </w:r>
    </w:p>
    <w:p w:rsidR="00D34247" w:rsidRDefault="00FC6AE3" w:rsidP="0084468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2.2.4 </w:t>
      </w:r>
      <w:r w:rsidR="00C77481">
        <w:rPr>
          <w:rFonts w:ascii="Times New Roman" w:eastAsia="Times New Roman" w:hAnsi="Times New Roman" w:cs="Times New Roman"/>
          <w:sz w:val="28"/>
          <w:szCs w:val="28"/>
          <w:lang w:eastAsia="ru-RU"/>
        </w:rPr>
        <w:t>Двойной каток</w:t>
      </w:r>
      <w:r w:rsidR="001442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Рис.4</w:t>
      </w:r>
      <w:r w:rsidR="00C774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выравнивает и уплот</w:t>
      </w:r>
      <w:r w:rsidR="0005463E">
        <w:rPr>
          <w:rFonts w:ascii="Times New Roman" w:eastAsia="Times New Roman" w:hAnsi="Times New Roman" w:cs="Times New Roman"/>
          <w:sz w:val="28"/>
          <w:szCs w:val="28"/>
          <w:lang w:eastAsia="ru-RU"/>
        </w:rPr>
        <w:t>няет почву за рабочими органам, обеспечивает заданную глубину обработки почвы.</w:t>
      </w:r>
      <w:r w:rsidR="00D342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05463E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Конструктивно каток представляет собой сварную конструкцию из набора гнутых профилей диаметром 500мм.</w:t>
      </w:r>
      <w:r w:rsidR="001757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поз.1</w:t>
      </w:r>
      <w:r w:rsidR="000546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вращающуюся в подшипниковых </w:t>
      </w:r>
      <w:r w:rsidR="00B26E5F">
        <w:rPr>
          <w:rFonts w:ascii="Times New Roman" w:eastAsia="Times New Roman" w:hAnsi="Times New Roman" w:cs="Times New Roman"/>
          <w:sz w:val="28"/>
          <w:szCs w:val="28"/>
          <w:lang w:eastAsia="ru-RU"/>
        </w:rPr>
        <w:t>узлах</w:t>
      </w:r>
      <w:r w:rsidR="001757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поз.2, установленных в сварную раму поз.3</w:t>
      </w:r>
      <w:r w:rsidR="00B26E5F">
        <w:rPr>
          <w:rFonts w:ascii="Times New Roman" w:eastAsia="Times New Roman" w:hAnsi="Times New Roman" w:cs="Times New Roman"/>
          <w:sz w:val="28"/>
          <w:szCs w:val="28"/>
          <w:lang w:eastAsia="ru-RU"/>
        </w:rPr>
        <w:t>. Каток крепится к раме</w:t>
      </w:r>
      <w:r w:rsidR="000546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двумя держателями</w:t>
      </w:r>
      <w:r w:rsidR="000249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Рис.2 поз.9</w:t>
      </w:r>
      <w:r w:rsidR="000546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четырьмя тя</w:t>
      </w:r>
      <w:r w:rsidR="00212D27">
        <w:rPr>
          <w:rFonts w:ascii="Times New Roman" w:eastAsia="Times New Roman" w:hAnsi="Times New Roman" w:cs="Times New Roman"/>
          <w:sz w:val="28"/>
          <w:szCs w:val="28"/>
          <w:lang w:eastAsia="ru-RU"/>
        </w:rPr>
        <w:t>гами</w:t>
      </w:r>
      <w:r w:rsidR="00A24F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Рис.2 поз</w:t>
      </w:r>
      <w:r w:rsidR="000249A3">
        <w:rPr>
          <w:rFonts w:ascii="Times New Roman" w:eastAsia="Times New Roman" w:hAnsi="Times New Roman" w:cs="Times New Roman"/>
          <w:sz w:val="28"/>
          <w:szCs w:val="28"/>
          <w:lang w:eastAsia="ru-RU"/>
        </w:rPr>
        <w:t>.10</w:t>
      </w:r>
      <w:r w:rsidR="00212D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шарнирно. Необходимое положение катка по высоте (глубина обработки) </w:t>
      </w:r>
      <w:proofErr w:type="gramStart"/>
      <w:r w:rsidR="00212D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обеспечивается </w:t>
      </w:r>
      <w:r w:rsidR="000249A3">
        <w:rPr>
          <w:rFonts w:ascii="Times New Roman" w:eastAsia="Times New Roman" w:hAnsi="Times New Roman" w:cs="Times New Roman"/>
          <w:sz w:val="28"/>
          <w:szCs w:val="28"/>
          <w:lang w:eastAsia="ru-RU"/>
        </w:rPr>
        <w:t>изменением длинны</w:t>
      </w:r>
      <w:proofErr w:type="gramEnd"/>
      <w:r w:rsidR="000249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двух подкосов Рис.2 поз.11.</w:t>
      </w:r>
      <w:r w:rsidR="00054B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</w:t>
      </w:r>
      <w:r w:rsidR="00AC6312">
        <w:rPr>
          <w:rFonts w:ascii="Times New Roman" w:eastAsia="Times New Roman" w:hAnsi="Times New Roman" w:cs="Times New Roman"/>
          <w:sz w:val="28"/>
          <w:szCs w:val="28"/>
          <w:lang w:eastAsia="ru-RU"/>
        </w:rPr>
        <w:t>одкосы крепятся к раме и к держателям</w:t>
      </w:r>
      <w:r w:rsidR="00054B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шарнирно.</w:t>
      </w:r>
    </w:p>
    <w:p w:rsidR="00775867" w:rsidRDefault="00C54CE3" w:rsidP="0084468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5867">
        <w:rPr>
          <w:rFonts w:ascii="Times New Roman" w:eastAsia="Times New Roman" w:hAnsi="Times New Roman" w:cs="Times New Roman"/>
          <w:sz w:val="28"/>
          <w:szCs w:val="28"/>
          <w:lang w:eastAsia="ru-RU"/>
        </w:rPr>
        <w:t>2.2.5</w:t>
      </w:r>
      <w:r w:rsidR="00FC6A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75867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Рабочие органы</w:t>
      </w:r>
      <w:r w:rsidR="003D70B3" w:rsidRPr="003D70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D70B3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Рис.5</w:t>
      </w:r>
      <w:r w:rsidR="007758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обеспечивают глубокую обработку почвы и смешивание пожнивных остатков. Рабочие органы представляют собой высокую </w:t>
      </w:r>
      <w:proofErr w:type="gramStart"/>
      <w:r w:rsidR="00775867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стойку</w:t>
      </w:r>
      <w:proofErr w:type="gramEnd"/>
      <w:r w:rsidR="003D70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поз.1</w:t>
      </w:r>
      <w:r w:rsidR="007758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</w:t>
      </w:r>
      <w:proofErr w:type="gramStart"/>
      <w:r w:rsidR="00775867">
        <w:rPr>
          <w:rFonts w:ascii="Times New Roman" w:eastAsia="Times New Roman" w:hAnsi="Times New Roman" w:cs="Times New Roman"/>
          <w:sz w:val="28"/>
          <w:szCs w:val="28"/>
          <w:lang w:eastAsia="ru-RU"/>
        </w:rPr>
        <w:t>которой</w:t>
      </w:r>
      <w:proofErr w:type="gramEnd"/>
      <w:r w:rsidR="007758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закреплены носок</w:t>
      </w:r>
      <w:r w:rsidR="003D70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поз.2</w:t>
      </w:r>
      <w:r w:rsidR="007758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отводная пластина</w:t>
      </w:r>
      <w:r w:rsidR="003D70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поз.3</w:t>
      </w:r>
      <w:r w:rsidR="007758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(возможна установка «крылышек») которые могут заменяться независимо друг от друга. Стойка устанавливается в мощ</w:t>
      </w:r>
      <w:r w:rsidR="00682A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ный </w:t>
      </w:r>
      <w:r w:rsidR="00775867">
        <w:rPr>
          <w:rFonts w:ascii="Times New Roman" w:eastAsia="Times New Roman" w:hAnsi="Times New Roman" w:cs="Times New Roman"/>
          <w:sz w:val="28"/>
          <w:szCs w:val="28"/>
          <w:lang w:eastAsia="ru-RU"/>
        </w:rPr>
        <w:t>пружинный блок</w:t>
      </w:r>
      <w:r w:rsidR="003D70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поз.4</w:t>
      </w:r>
      <w:r w:rsidR="002818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обеспечивающий </w:t>
      </w:r>
      <w:proofErr w:type="spellStart"/>
      <w:r w:rsidR="0028181C">
        <w:rPr>
          <w:rFonts w:ascii="Times New Roman" w:eastAsia="Times New Roman" w:hAnsi="Times New Roman" w:cs="Times New Roman"/>
          <w:sz w:val="28"/>
          <w:szCs w:val="28"/>
          <w:lang w:eastAsia="ru-RU"/>
        </w:rPr>
        <w:t>огибание</w:t>
      </w:r>
      <w:proofErr w:type="spellEnd"/>
      <w:r w:rsidR="002818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препятствий стойкой. Для дополнительной защиты стойки и пружинного блока от перегрузок один из болтов крепления стойки выполнен </w:t>
      </w:r>
      <w:proofErr w:type="gramStart"/>
      <w:r w:rsidR="0028181C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срезным</w:t>
      </w:r>
      <w:proofErr w:type="gramEnd"/>
      <w:r w:rsidR="003D70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поз.5</w:t>
      </w:r>
      <w:r w:rsidR="0028181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682A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Пружинные</w:t>
      </w:r>
      <w:r w:rsidR="004A53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блок</w:t>
      </w:r>
      <w:r w:rsidR="00682A6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4A53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рабочими ор</w:t>
      </w:r>
      <w:r w:rsidR="00682A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ганами крепится на раме болтами и подобны по конструкции, с той </w:t>
      </w:r>
      <w:proofErr w:type="gramStart"/>
      <w:r w:rsidR="00682A6C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разницей</w:t>
      </w:r>
      <w:proofErr w:type="gramEnd"/>
      <w:r w:rsidR="00682A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 половина рабочих органов имеет левую отводную пластину а вторая половина правую.</w:t>
      </w:r>
    </w:p>
    <w:p w:rsidR="006715A4" w:rsidRDefault="00FC6AE3" w:rsidP="0084468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2.2.6 </w:t>
      </w:r>
      <w:r w:rsidR="006715A4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Подкос</w:t>
      </w:r>
      <w:r w:rsidR="00A540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Рис.6</w:t>
      </w:r>
      <w:r w:rsidR="00671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обеспечивает заданное положение по высоте (глубину обработки почвы) катка центральной </w:t>
      </w:r>
      <w:proofErr w:type="gramStart"/>
      <w:r w:rsidR="006715A4">
        <w:rPr>
          <w:rFonts w:ascii="Times New Roman" w:eastAsia="Times New Roman" w:hAnsi="Times New Roman" w:cs="Times New Roman"/>
          <w:sz w:val="28"/>
          <w:szCs w:val="28"/>
          <w:lang w:eastAsia="ru-RU"/>
        </w:rPr>
        <w:t>секции</w:t>
      </w:r>
      <w:proofErr w:type="gramEnd"/>
      <w:r w:rsidR="00671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также катка и опорного колеса боковых секций. Конструктивно подкос представляет собой сварную конструкцию из двух телескопически размещённых стальных труб</w:t>
      </w:r>
      <w:r w:rsidR="00A540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поз.1, поз.2</w:t>
      </w:r>
      <w:r w:rsidR="00671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узлами навески</w:t>
      </w:r>
      <w:r w:rsidR="00A540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поз.3, поз.4</w:t>
      </w:r>
      <w:r w:rsidR="00690E59">
        <w:rPr>
          <w:rFonts w:ascii="Times New Roman" w:eastAsia="Times New Roman" w:hAnsi="Times New Roman" w:cs="Times New Roman"/>
          <w:sz w:val="28"/>
          <w:szCs w:val="28"/>
          <w:lang w:eastAsia="ru-RU"/>
        </w:rPr>
        <w:t>, опорными</w:t>
      </w:r>
      <w:r w:rsidR="00A540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поз.5</w:t>
      </w:r>
      <w:r w:rsidR="00690E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регулировочными</w:t>
      </w:r>
      <w:r w:rsidR="00A540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поз.6</w:t>
      </w:r>
      <w:r w:rsidR="00690E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пластинами и направляющими штырями</w:t>
      </w:r>
      <w:r w:rsidR="00A540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поз.7, поз.8</w:t>
      </w:r>
      <w:r w:rsidR="00690E59">
        <w:rPr>
          <w:rFonts w:ascii="Times New Roman" w:eastAsia="Times New Roman" w:hAnsi="Times New Roman" w:cs="Times New Roman"/>
          <w:sz w:val="28"/>
          <w:szCs w:val="28"/>
          <w:lang w:eastAsia="ru-RU"/>
        </w:rPr>
        <w:t>. Изменение длинны подкоса обеспечивается путём перемещения регулировочных пластин между опорными поверхностями, а фиксация регулировочных пластин направляющими штырями.</w:t>
      </w:r>
    </w:p>
    <w:p w:rsidR="00682A6C" w:rsidRDefault="00260F41" w:rsidP="0084468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2.3 </w:t>
      </w:r>
      <w:r w:rsidR="00555E86">
        <w:rPr>
          <w:rFonts w:ascii="Times New Roman" w:eastAsia="Times New Roman" w:hAnsi="Times New Roman" w:cs="Times New Roman"/>
          <w:sz w:val="28"/>
          <w:szCs w:val="28"/>
          <w:lang w:eastAsia="ru-RU"/>
        </w:rPr>
        <w:t>Боковые секции</w:t>
      </w:r>
      <w:r w:rsidR="000778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Рис.7</w:t>
      </w:r>
      <w:r w:rsidR="00555E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обеспечивают размещение рабочих органов культиватора, установку заданной глубины обработки и копирование неровностей почвы. Левая и правая секции подобны по конструкции и представляют собой зеркальное отражение друг друга. Секции имеют рабочее и транспортное положение</w:t>
      </w:r>
      <w:r w:rsidR="00566B65">
        <w:rPr>
          <w:rFonts w:ascii="Times New Roman" w:eastAsia="Times New Roman" w:hAnsi="Times New Roman" w:cs="Times New Roman"/>
          <w:sz w:val="28"/>
          <w:szCs w:val="28"/>
          <w:lang w:eastAsia="ru-RU"/>
        </w:rPr>
        <w:t>. Перевод из одного положения в другое производится двумя парами гидроцилиндров</w:t>
      </w:r>
      <w:r w:rsidR="00853D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Рис.1поз.4</w:t>
      </w:r>
      <w:r w:rsidR="00566B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запитанных от </w:t>
      </w:r>
      <w:proofErr w:type="spellStart"/>
      <w:r w:rsidR="00566B65">
        <w:rPr>
          <w:rFonts w:ascii="Times New Roman" w:eastAsia="Times New Roman" w:hAnsi="Times New Roman" w:cs="Times New Roman"/>
          <w:sz w:val="28"/>
          <w:szCs w:val="28"/>
          <w:lang w:eastAsia="ru-RU"/>
        </w:rPr>
        <w:t>гидросистемы</w:t>
      </w:r>
      <w:proofErr w:type="spellEnd"/>
      <w:r w:rsidR="00566B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силового агрегата.</w:t>
      </w:r>
      <w:r w:rsidR="00C436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Гидроцилиндры крепятся шарнирно одним концом к узлам навески центральной секции, другим концом к узлам навески боковых секций.</w:t>
      </w:r>
      <w:r w:rsidR="00566B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транспортном положении секции дополнительно фиксируются четырьмя пластинами</w:t>
      </w:r>
      <w:r w:rsidR="00853D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Рис.1 поз.5</w:t>
      </w:r>
      <w:r w:rsidR="00566B6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555E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D37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Конструктивно боковая секция представляет собой </w:t>
      </w:r>
      <w:proofErr w:type="gramStart"/>
      <w:r w:rsidR="000D37AC">
        <w:rPr>
          <w:rFonts w:ascii="Times New Roman" w:eastAsia="Times New Roman" w:hAnsi="Times New Roman" w:cs="Times New Roman"/>
          <w:sz w:val="28"/>
          <w:szCs w:val="28"/>
          <w:lang w:eastAsia="ru-RU"/>
        </w:rPr>
        <w:t>раму</w:t>
      </w:r>
      <w:proofErr w:type="gramEnd"/>
      <w:r w:rsidR="000D37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которой крепятся рабочие органы, каток и опорное колесо.</w:t>
      </w:r>
    </w:p>
    <w:p w:rsidR="000D37AC" w:rsidRDefault="000D37AC" w:rsidP="0084468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2.3.1     Рама боковой секции</w:t>
      </w:r>
      <w:r w:rsidR="000778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Рис.7 поз.1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представляет собой сварную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конструкцию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 стальных профилей 120х120 и 100х100мм. к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которо</w:t>
      </w:r>
      <w:r w:rsidR="00662B4B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proofErr w:type="gramEnd"/>
      <w:r w:rsidR="00662B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приварены узлы навески катка,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опорного колеса</w:t>
      </w:r>
      <w:r w:rsidR="00662B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гидроцилиндров.</w:t>
      </w:r>
    </w:p>
    <w:p w:rsidR="00662B4B" w:rsidRDefault="00662B4B" w:rsidP="0084468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2.3.2   Опорное колесо</w:t>
      </w:r>
      <w:r w:rsidR="000778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Рис.7. поз.2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(совместно с катком) обеспечивает заданную глубину обработки и копирование почвы. Конструктивно опорное колесо</w:t>
      </w:r>
      <w:r w:rsidR="001300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Рис.8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представляет собой балку из стального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профиля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которой прив</w:t>
      </w:r>
      <w:r w:rsidR="004C01D2">
        <w:rPr>
          <w:rFonts w:ascii="Times New Roman" w:eastAsia="Times New Roman" w:hAnsi="Times New Roman" w:cs="Times New Roman"/>
          <w:sz w:val="28"/>
          <w:szCs w:val="28"/>
          <w:lang w:eastAsia="ru-RU"/>
        </w:rPr>
        <w:t>арена ось колеса и узлы навески Рис.8 поз.1.</w:t>
      </w:r>
      <w:r w:rsidR="008C63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ось в подшипниковом узле крепится колесо</w:t>
      </w:r>
      <w:r w:rsidR="004C01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Рис.8 поз.2</w:t>
      </w:r>
      <w:r w:rsidR="008C63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 зависимости от модификации культиватора могут устанавливаться одно или два колеса. К раме опорное колесо крепится шарнирно. Необходимое положение колеса по высоте (глубина обработки) </w:t>
      </w:r>
      <w:proofErr w:type="gramStart"/>
      <w:r w:rsidR="008C63E5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обеспечив</w:t>
      </w:r>
      <w:r w:rsidR="001300BE">
        <w:rPr>
          <w:rFonts w:ascii="Times New Roman" w:eastAsia="Times New Roman" w:hAnsi="Times New Roman" w:cs="Times New Roman"/>
          <w:sz w:val="28"/>
          <w:szCs w:val="28"/>
          <w:lang w:eastAsia="ru-RU"/>
        </w:rPr>
        <w:t>ается изменением длинны</w:t>
      </w:r>
      <w:proofErr w:type="gramEnd"/>
      <w:r w:rsidR="001300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подкоса Рис.7 поз.5.</w:t>
      </w:r>
    </w:p>
    <w:p w:rsidR="008C63E5" w:rsidRDefault="008C63E5" w:rsidP="0084468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2.3.3  Каток боковой секции</w:t>
      </w:r>
      <w:r w:rsidR="000778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Рис.7 поз.3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назначению, конструкции и креплению</w:t>
      </w:r>
      <w:r w:rsidR="00C436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раме аналогичен катку центральной секции и отличается только размерами.</w:t>
      </w:r>
    </w:p>
    <w:p w:rsidR="000249A3" w:rsidRDefault="00C43670" w:rsidP="0084468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2.3.4  Рабочие органы боковой секции</w:t>
      </w:r>
      <w:r w:rsidR="000778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Рис.7 поз.4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назначению, конструкции и креплению полностью аналогичны рабочим органам центральной секции.</w:t>
      </w:r>
    </w:p>
    <w:p w:rsidR="000249A3" w:rsidRDefault="000249A3" w:rsidP="00632B2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C3A73" w:rsidRDefault="004C3A73" w:rsidP="00632B2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C3A73" w:rsidRDefault="004C3A73" w:rsidP="00632B2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C3A73" w:rsidRDefault="004C3A73" w:rsidP="00632B2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C3A73" w:rsidRDefault="004C3A73" w:rsidP="00632B2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C3A73" w:rsidRDefault="004C3A73" w:rsidP="00632B2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C3A73" w:rsidRDefault="004C3A73" w:rsidP="00632B2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249A3" w:rsidRDefault="000249A3" w:rsidP="0084468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249A3" w:rsidRDefault="00FF1157" w:rsidP="0084468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49930" cy="2860352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1.g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6521" cy="2881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11DC" w:rsidRDefault="008611DC" w:rsidP="0084468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F1157" w:rsidRDefault="00FF1157" w:rsidP="0084468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71D05" w:rsidRDefault="00771D05" w:rsidP="0084468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A5529" w:rsidRDefault="00A24FCE" w:rsidP="0084468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5227320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. 2.g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22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4009" w:rsidRDefault="00012A1E" w:rsidP="0084468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554095"/>
            <wp:effectExtent l="0" t="0" r="3175" b="825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.3.g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54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68BE" w:rsidRDefault="005C68BE" w:rsidP="0084468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5C68BE" w:rsidRDefault="005C68BE" w:rsidP="0084468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1442D8" w:rsidRDefault="001442D8" w:rsidP="0084468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21759"/>
            <wp:effectExtent l="1905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.4.g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2596" cy="3929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11DC" w:rsidRDefault="008611DC" w:rsidP="0084468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54009" w:rsidRDefault="001A5529" w:rsidP="0084468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85611" cy="4443938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.5.g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9706" cy="4447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68BE" w:rsidRDefault="005C68BE" w:rsidP="0084468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611DC" w:rsidRDefault="007A6001" w:rsidP="0084468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99835" cy="347154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.6.g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3471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01D2" w:rsidRDefault="004C01D2" w:rsidP="0084468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611DC" w:rsidRDefault="00226D18" w:rsidP="0084468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99835" cy="485584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.7.g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855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11DC" w:rsidRDefault="008611DC" w:rsidP="0084468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611DC" w:rsidRDefault="008611DC" w:rsidP="0084468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611DC" w:rsidRDefault="004C01D2" w:rsidP="0084468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77640"/>
            <wp:effectExtent l="0" t="0" r="3175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.8.gif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7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3A73" w:rsidRDefault="004C3A73" w:rsidP="0084468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C3A73" w:rsidRDefault="004C3A73" w:rsidP="0084468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D202E" w:rsidRDefault="00ED202E" w:rsidP="0084468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D202E" w:rsidRDefault="00ED202E" w:rsidP="0084468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D202E" w:rsidRDefault="00ED202E" w:rsidP="0084468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D202E" w:rsidRDefault="00ED202E" w:rsidP="0084468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D202E" w:rsidRDefault="00ED202E" w:rsidP="0084468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D202E" w:rsidRDefault="00ED202E" w:rsidP="0084468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D202E" w:rsidRDefault="00ED202E" w:rsidP="0084468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D202E" w:rsidRDefault="00ED202E" w:rsidP="0084468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D202E" w:rsidRDefault="00ED202E" w:rsidP="0084468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D202E" w:rsidRDefault="00ED202E" w:rsidP="0084468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D202E" w:rsidRDefault="00ED202E" w:rsidP="0084468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D202E" w:rsidRDefault="00ED202E" w:rsidP="0084468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D202E" w:rsidRDefault="00ED202E" w:rsidP="0084468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D202E" w:rsidRDefault="00ED202E" w:rsidP="0084468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D202E" w:rsidRDefault="00ED202E" w:rsidP="0084468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D202E" w:rsidRDefault="00ED202E" w:rsidP="0084468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D202E" w:rsidRDefault="00ED202E" w:rsidP="0084468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D202E" w:rsidRDefault="00ED202E" w:rsidP="0084468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D202E" w:rsidRDefault="00ED202E" w:rsidP="0084468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D202E" w:rsidRDefault="00ED202E" w:rsidP="0084468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D202E" w:rsidRDefault="00ED202E" w:rsidP="0084468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D202E" w:rsidRDefault="00ED202E" w:rsidP="0084468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D202E" w:rsidRDefault="00ED202E" w:rsidP="0084468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C3A73" w:rsidRDefault="004C3A73" w:rsidP="0084468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611DC" w:rsidRPr="005F1FA9" w:rsidRDefault="007062C3" w:rsidP="005F1FA9">
      <w:pPr>
        <w:pStyle w:val="a6"/>
        <w:numPr>
          <w:ilvl w:val="0"/>
          <w:numId w:val="5"/>
        </w:num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5F1FA9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ТЕХНИЧЕСКАЯ</w:t>
      </w:r>
      <w:proofErr w:type="gramEnd"/>
      <w:r w:rsidRPr="005F1F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ХАРАКТЕРИСТКА ИЗДЕЛИЯ </w:t>
      </w:r>
    </w:p>
    <w:p w:rsidR="00CB7564" w:rsidRPr="005F1FA9" w:rsidRDefault="00CB7564" w:rsidP="005F1FA9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5481" w:type="pct"/>
        <w:tblInd w:w="-5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656"/>
        <w:gridCol w:w="2196"/>
        <w:gridCol w:w="2158"/>
        <w:gridCol w:w="2102"/>
      </w:tblGrid>
      <w:tr w:rsidR="00CB7564" w:rsidTr="002F3119">
        <w:trPr>
          <w:trHeight w:val="582"/>
        </w:trPr>
        <w:tc>
          <w:tcPr>
            <w:tcW w:w="2095" w:type="pct"/>
            <w:vAlign w:val="center"/>
          </w:tcPr>
          <w:p w:rsidR="00CB7564" w:rsidRPr="00CB7564" w:rsidRDefault="00CB7564" w:rsidP="00CB756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CB7564">
              <w:rPr>
                <w:rFonts w:ascii="Times New Roman" w:eastAsia="Calibri" w:hAnsi="Times New Roman" w:cs="Times New Roman"/>
                <w:sz w:val="26"/>
                <w:szCs w:val="26"/>
              </w:rPr>
              <w:t>Наименование показателя</w:t>
            </w:r>
          </w:p>
        </w:tc>
        <w:tc>
          <w:tcPr>
            <w:tcW w:w="988" w:type="pct"/>
            <w:vAlign w:val="center"/>
          </w:tcPr>
          <w:p w:rsidR="00CB7564" w:rsidRPr="00CB7564" w:rsidRDefault="00CB7564" w:rsidP="00CB756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CB7564">
              <w:rPr>
                <w:rFonts w:ascii="Times New Roman" w:eastAsia="Calibri" w:hAnsi="Times New Roman" w:cs="Times New Roman"/>
                <w:sz w:val="26"/>
                <w:szCs w:val="26"/>
              </w:rPr>
              <w:t>КИТ-5,0</w:t>
            </w:r>
          </w:p>
        </w:tc>
        <w:tc>
          <w:tcPr>
            <w:tcW w:w="971" w:type="pct"/>
            <w:vAlign w:val="center"/>
          </w:tcPr>
          <w:p w:rsidR="00CB7564" w:rsidRPr="00CB7564" w:rsidRDefault="00CB7564" w:rsidP="00CB756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CB7564">
              <w:rPr>
                <w:rFonts w:ascii="Times New Roman" w:eastAsia="Calibri" w:hAnsi="Times New Roman" w:cs="Times New Roman"/>
                <w:sz w:val="26"/>
                <w:szCs w:val="26"/>
              </w:rPr>
              <w:t>КИТ-6,0</w:t>
            </w:r>
          </w:p>
        </w:tc>
        <w:tc>
          <w:tcPr>
            <w:tcW w:w="946" w:type="pct"/>
            <w:vAlign w:val="center"/>
          </w:tcPr>
          <w:p w:rsidR="00CB7564" w:rsidRPr="00CB7564" w:rsidRDefault="00CB7564" w:rsidP="00CB756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CB7564">
              <w:rPr>
                <w:rFonts w:ascii="Times New Roman" w:eastAsia="Calibri" w:hAnsi="Times New Roman" w:cs="Times New Roman"/>
                <w:sz w:val="26"/>
                <w:szCs w:val="26"/>
              </w:rPr>
              <w:t>КИТ-7,0</w:t>
            </w:r>
          </w:p>
        </w:tc>
      </w:tr>
      <w:tr w:rsidR="00CB7564" w:rsidTr="002F3119">
        <w:tc>
          <w:tcPr>
            <w:tcW w:w="2095" w:type="pct"/>
            <w:vAlign w:val="center"/>
          </w:tcPr>
          <w:p w:rsidR="00CB7564" w:rsidRPr="00CB7564" w:rsidRDefault="00CB7564" w:rsidP="00CB756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CB7564">
              <w:rPr>
                <w:rFonts w:ascii="Times New Roman" w:eastAsia="Calibri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988" w:type="pct"/>
            <w:vAlign w:val="center"/>
          </w:tcPr>
          <w:p w:rsidR="00CB7564" w:rsidRPr="00CB7564" w:rsidRDefault="00CB7564" w:rsidP="00CB756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CB7564">
              <w:rPr>
                <w:rFonts w:ascii="Times New Roman" w:eastAsia="Calibri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971" w:type="pct"/>
            <w:vAlign w:val="center"/>
          </w:tcPr>
          <w:p w:rsidR="00CB7564" w:rsidRPr="00CB7564" w:rsidRDefault="00CB7564" w:rsidP="00CB756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CB7564">
              <w:rPr>
                <w:rFonts w:ascii="Times New Roman" w:eastAsia="Calibri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946" w:type="pct"/>
            <w:vAlign w:val="center"/>
          </w:tcPr>
          <w:p w:rsidR="00CB7564" w:rsidRPr="00CB7564" w:rsidRDefault="00CB7564" w:rsidP="00CB756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CB7564">
              <w:rPr>
                <w:rFonts w:ascii="Times New Roman" w:eastAsia="Calibri" w:hAnsi="Times New Roman" w:cs="Times New Roman"/>
                <w:sz w:val="26"/>
                <w:szCs w:val="26"/>
              </w:rPr>
              <w:t>4</w:t>
            </w:r>
          </w:p>
        </w:tc>
      </w:tr>
      <w:tr w:rsidR="00CB7564" w:rsidTr="002F3119">
        <w:tc>
          <w:tcPr>
            <w:tcW w:w="2095" w:type="pct"/>
          </w:tcPr>
          <w:p w:rsidR="00CB7564" w:rsidRPr="00CB7564" w:rsidRDefault="00CB7564" w:rsidP="00CB7564">
            <w:pPr>
              <w:spacing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CB7564">
              <w:rPr>
                <w:rFonts w:ascii="Times New Roman" w:eastAsia="Calibri" w:hAnsi="Times New Roman" w:cs="Times New Roman"/>
                <w:sz w:val="26"/>
                <w:szCs w:val="26"/>
              </w:rPr>
              <w:t>1 Тип</w:t>
            </w:r>
          </w:p>
        </w:tc>
        <w:tc>
          <w:tcPr>
            <w:tcW w:w="988" w:type="pct"/>
          </w:tcPr>
          <w:p w:rsidR="00CB7564" w:rsidRPr="00CB7564" w:rsidRDefault="00CB7564" w:rsidP="008A6FDA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CB7564">
              <w:rPr>
                <w:rFonts w:ascii="Times New Roman" w:eastAsia="Calibri" w:hAnsi="Times New Roman" w:cs="Times New Roman"/>
                <w:sz w:val="26"/>
                <w:szCs w:val="26"/>
              </w:rPr>
              <w:t>полу</w:t>
            </w:r>
            <w:r w:rsidR="008A6FDA">
              <w:rPr>
                <w:rFonts w:ascii="Times New Roman" w:eastAsia="Calibri" w:hAnsi="Times New Roman" w:cs="Times New Roman"/>
                <w:sz w:val="26"/>
                <w:szCs w:val="26"/>
              </w:rPr>
              <w:t>навесной</w:t>
            </w:r>
          </w:p>
        </w:tc>
        <w:tc>
          <w:tcPr>
            <w:tcW w:w="971" w:type="pct"/>
          </w:tcPr>
          <w:p w:rsidR="00CB7564" w:rsidRPr="00CB7564" w:rsidRDefault="00CB7564" w:rsidP="008A6FDA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CB7564">
              <w:rPr>
                <w:rFonts w:ascii="Times New Roman" w:eastAsia="Calibri" w:hAnsi="Times New Roman" w:cs="Times New Roman"/>
                <w:sz w:val="26"/>
                <w:szCs w:val="26"/>
              </w:rPr>
              <w:t>полу</w:t>
            </w:r>
            <w:r w:rsidR="008A6FDA">
              <w:rPr>
                <w:rFonts w:ascii="Times New Roman" w:eastAsia="Calibri" w:hAnsi="Times New Roman" w:cs="Times New Roman"/>
                <w:sz w:val="26"/>
                <w:szCs w:val="26"/>
              </w:rPr>
              <w:t>навесной</w:t>
            </w:r>
          </w:p>
        </w:tc>
        <w:tc>
          <w:tcPr>
            <w:tcW w:w="946" w:type="pct"/>
          </w:tcPr>
          <w:p w:rsidR="00CB7564" w:rsidRPr="00CB7564" w:rsidRDefault="00CB7564" w:rsidP="008A6FDA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CB7564">
              <w:rPr>
                <w:rFonts w:ascii="Times New Roman" w:eastAsia="Calibri" w:hAnsi="Times New Roman" w:cs="Times New Roman"/>
                <w:sz w:val="26"/>
                <w:szCs w:val="26"/>
              </w:rPr>
              <w:t>полу</w:t>
            </w:r>
            <w:r w:rsidR="008A6FDA">
              <w:rPr>
                <w:rFonts w:ascii="Times New Roman" w:eastAsia="Calibri" w:hAnsi="Times New Roman" w:cs="Times New Roman"/>
                <w:sz w:val="26"/>
                <w:szCs w:val="26"/>
              </w:rPr>
              <w:t>навесной</w:t>
            </w:r>
          </w:p>
        </w:tc>
      </w:tr>
      <w:tr w:rsidR="00CB7564" w:rsidTr="002F3119">
        <w:tc>
          <w:tcPr>
            <w:tcW w:w="2095" w:type="pct"/>
          </w:tcPr>
          <w:p w:rsidR="00CB7564" w:rsidRPr="00CB7564" w:rsidRDefault="00CB7564" w:rsidP="00CB7564">
            <w:pPr>
              <w:spacing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CB7564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2 </w:t>
            </w:r>
            <w:proofErr w:type="spellStart"/>
            <w:r w:rsidRPr="00CB7564">
              <w:rPr>
                <w:rFonts w:ascii="Times New Roman" w:eastAsia="Calibri" w:hAnsi="Times New Roman" w:cs="Times New Roman"/>
                <w:sz w:val="26"/>
                <w:szCs w:val="26"/>
              </w:rPr>
              <w:t>Агрегатирование</w:t>
            </w:r>
            <w:proofErr w:type="spellEnd"/>
            <w:r w:rsidRPr="00CB7564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с тракторами</w:t>
            </w:r>
          </w:p>
        </w:tc>
        <w:tc>
          <w:tcPr>
            <w:tcW w:w="988" w:type="pct"/>
            <w:vAlign w:val="center"/>
          </w:tcPr>
          <w:p w:rsidR="00CB7564" w:rsidRPr="00CB7564" w:rsidRDefault="00CB7564" w:rsidP="00CB756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CB7564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тракторы </w:t>
            </w:r>
          </w:p>
          <w:p w:rsidR="00CB7564" w:rsidRPr="00CB7564" w:rsidRDefault="00CB7564" w:rsidP="00CB756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CB7564">
              <w:rPr>
                <w:rFonts w:ascii="Times New Roman" w:eastAsia="Calibri" w:hAnsi="Times New Roman" w:cs="Times New Roman"/>
                <w:sz w:val="26"/>
                <w:szCs w:val="26"/>
              </w:rPr>
              <w:t>класса 5</w:t>
            </w:r>
          </w:p>
        </w:tc>
        <w:tc>
          <w:tcPr>
            <w:tcW w:w="971" w:type="pct"/>
            <w:vAlign w:val="center"/>
          </w:tcPr>
          <w:p w:rsidR="00CB7564" w:rsidRPr="00CB7564" w:rsidRDefault="00CB7564" w:rsidP="00CB756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CB7564">
              <w:rPr>
                <w:rFonts w:ascii="Times New Roman" w:eastAsia="Calibri" w:hAnsi="Times New Roman" w:cs="Times New Roman"/>
                <w:sz w:val="26"/>
                <w:szCs w:val="26"/>
              </w:rPr>
              <w:t>тракторы</w:t>
            </w:r>
          </w:p>
          <w:p w:rsidR="00CB7564" w:rsidRPr="00CB7564" w:rsidRDefault="00CB7564" w:rsidP="00CB756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CB7564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класса 5</w:t>
            </w:r>
          </w:p>
        </w:tc>
        <w:tc>
          <w:tcPr>
            <w:tcW w:w="946" w:type="pct"/>
            <w:vAlign w:val="center"/>
          </w:tcPr>
          <w:p w:rsidR="00CB7564" w:rsidRPr="00CB7564" w:rsidRDefault="00CB7564" w:rsidP="00CB756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CB7564">
              <w:rPr>
                <w:rFonts w:ascii="Times New Roman" w:eastAsia="Calibri" w:hAnsi="Times New Roman" w:cs="Times New Roman"/>
                <w:sz w:val="26"/>
                <w:szCs w:val="26"/>
              </w:rPr>
              <w:t>тракторы</w:t>
            </w:r>
          </w:p>
          <w:p w:rsidR="00CB7564" w:rsidRPr="00CB7564" w:rsidRDefault="00CB7564" w:rsidP="00CB756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CB7564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класса 8</w:t>
            </w:r>
          </w:p>
        </w:tc>
      </w:tr>
      <w:tr w:rsidR="00CB7564" w:rsidTr="002F3119">
        <w:trPr>
          <w:trHeight w:val="511"/>
        </w:trPr>
        <w:tc>
          <w:tcPr>
            <w:tcW w:w="2095" w:type="pct"/>
          </w:tcPr>
          <w:p w:rsidR="00CB7564" w:rsidRPr="00CB7564" w:rsidRDefault="00CB7564" w:rsidP="00CB7564">
            <w:pPr>
              <w:spacing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CB7564">
              <w:rPr>
                <w:rFonts w:ascii="Times New Roman" w:eastAsia="Calibri" w:hAnsi="Times New Roman" w:cs="Times New Roman"/>
                <w:sz w:val="26"/>
                <w:szCs w:val="26"/>
              </w:rPr>
              <w:t>3 Производительность за 1 ч, га:</w:t>
            </w:r>
          </w:p>
        </w:tc>
        <w:tc>
          <w:tcPr>
            <w:tcW w:w="988" w:type="pct"/>
            <w:vAlign w:val="center"/>
          </w:tcPr>
          <w:p w:rsidR="00CB7564" w:rsidRPr="00CB7564" w:rsidRDefault="00CB7564" w:rsidP="00CB7564">
            <w:pPr>
              <w:spacing w:line="240" w:lineRule="auto"/>
              <w:ind w:firstLine="6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971" w:type="pct"/>
            <w:vAlign w:val="center"/>
          </w:tcPr>
          <w:p w:rsidR="00CB7564" w:rsidRPr="00CB7564" w:rsidRDefault="00CB7564" w:rsidP="00CB7564">
            <w:pPr>
              <w:spacing w:line="240" w:lineRule="auto"/>
              <w:ind w:hanging="2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946" w:type="pct"/>
            <w:vAlign w:val="center"/>
          </w:tcPr>
          <w:p w:rsidR="00CB7564" w:rsidRPr="00CB7564" w:rsidRDefault="00CB7564" w:rsidP="00CB756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</w:tr>
      <w:tr w:rsidR="00CB7564" w:rsidTr="002F3119">
        <w:trPr>
          <w:trHeight w:val="360"/>
        </w:trPr>
        <w:tc>
          <w:tcPr>
            <w:tcW w:w="2095" w:type="pct"/>
          </w:tcPr>
          <w:p w:rsidR="00CB7564" w:rsidRPr="00CB7564" w:rsidRDefault="00CB7564" w:rsidP="00CB7564">
            <w:pPr>
              <w:spacing w:line="240" w:lineRule="auto"/>
              <w:ind w:firstLine="884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CB7564">
              <w:rPr>
                <w:rFonts w:ascii="Times New Roman" w:eastAsia="Calibri" w:hAnsi="Times New Roman" w:cs="Times New Roman"/>
                <w:sz w:val="26"/>
                <w:szCs w:val="26"/>
              </w:rPr>
              <w:t>– основного времени</w:t>
            </w:r>
          </w:p>
        </w:tc>
        <w:tc>
          <w:tcPr>
            <w:tcW w:w="988" w:type="pct"/>
            <w:vAlign w:val="center"/>
          </w:tcPr>
          <w:p w:rsidR="00CB7564" w:rsidRPr="00CB7564" w:rsidRDefault="00B6244F" w:rsidP="00CB7564">
            <w:pPr>
              <w:spacing w:line="240" w:lineRule="auto"/>
              <w:ind w:firstLine="6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3,5-</w:t>
            </w:r>
            <w:r w:rsidR="00CB7564" w:rsidRPr="00CB7564">
              <w:rPr>
                <w:rFonts w:ascii="Times New Roman" w:eastAsia="Calibri" w:hAnsi="Times New Roman" w:cs="Times New Roman"/>
                <w:sz w:val="26"/>
                <w:szCs w:val="26"/>
              </w:rPr>
              <w:t>5,0</w:t>
            </w:r>
          </w:p>
        </w:tc>
        <w:tc>
          <w:tcPr>
            <w:tcW w:w="971" w:type="pct"/>
            <w:vAlign w:val="center"/>
          </w:tcPr>
          <w:p w:rsidR="00CB7564" w:rsidRPr="00CB7564" w:rsidRDefault="00B6244F" w:rsidP="00CB7564">
            <w:pPr>
              <w:spacing w:line="240" w:lineRule="auto"/>
              <w:ind w:hanging="2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4,2-</w:t>
            </w:r>
            <w:r w:rsidR="00CB7564" w:rsidRPr="00CB7564">
              <w:rPr>
                <w:rFonts w:ascii="Times New Roman" w:eastAsia="Calibri" w:hAnsi="Times New Roman" w:cs="Times New Roman"/>
                <w:sz w:val="26"/>
                <w:szCs w:val="26"/>
              </w:rPr>
              <w:t>6,0</w:t>
            </w:r>
          </w:p>
        </w:tc>
        <w:tc>
          <w:tcPr>
            <w:tcW w:w="946" w:type="pct"/>
            <w:vAlign w:val="center"/>
          </w:tcPr>
          <w:p w:rsidR="00CB7564" w:rsidRPr="00CB7564" w:rsidRDefault="00B6244F" w:rsidP="00CB756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4,9-</w:t>
            </w:r>
            <w:r w:rsidR="00CB7564" w:rsidRPr="00CB7564">
              <w:rPr>
                <w:rFonts w:ascii="Times New Roman" w:eastAsia="Calibri" w:hAnsi="Times New Roman" w:cs="Times New Roman"/>
                <w:sz w:val="26"/>
                <w:szCs w:val="26"/>
              </w:rPr>
              <w:t>7,0</w:t>
            </w:r>
          </w:p>
        </w:tc>
      </w:tr>
      <w:tr w:rsidR="00CB7564" w:rsidTr="002F3119">
        <w:trPr>
          <w:trHeight w:val="445"/>
        </w:trPr>
        <w:tc>
          <w:tcPr>
            <w:tcW w:w="2095" w:type="pct"/>
          </w:tcPr>
          <w:p w:rsidR="00CB7564" w:rsidRPr="00CB7564" w:rsidRDefault="00CB7564" w:rsidP="00CB7564">
            <w:pPr>
              <w:spacing w:line="240" w:lineRule="auto"/>
              <w:ind w:firstLine="884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CB7564">
              <w:rPr>
                <w:rFonts w:ascii="Times New Roman" w:eastAsia="Calibri" w:hAnsi="Times New Roman" w:cs="Times New Roman"/>
                <w:sz w:val="26"/>
                <w:szCs w:val="26"/>
              </w:rPr>
              <w:t>– сменного времени</w:t>
            </w:r>
          </w:p>
        </w:tc>
        <w:tc>
          <w:tcPr>
            <w:tcW w:w="988" w:type="pct"/>
            <w:vAlign w:val="center"/>
          </w:tcPr>
          <w:p w:rsidR="00CB7564" w:rsidRPr="00CB7564" w:rsidRDefault="00B6244F" w:rsidP="00CB7564">
            <w:pPr>
              <w:spacing w:line="240" w:lineRule="auto"/>
              <w:ind w:firstLine="6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2,6-</w:t>
            </w:r>
            <w:r w:rsidR="00CB7564" w:rsidRPr="00CB7564">
              <w:rPr>
                <w:rFonts w:ascii="Times New Roman" w:eastAsia="Calibri" w:hAnsi="Times New Roman" w:cs="Times New Roman"/>
                <w:sz w:val="26"/>
                <w:szCs w:val="26"/>
              </w:rPr>
              <w:t>3,8</w:t>
            </w:r>
          </w:p>
        </w:tc>
        <w:tc>
          <w:tcPr>
            <w:tcW w:w="971" w:type="pct"/>
            <w:vAlign w:val="center"/>
          </w:tcPr>
          <w:p w:rsidR="00CB7564" w:rsidRPr="00CB7564" w:rsidRDefault="00B6244F" w:rsidP="00CB7564">
            <w:pPr>
              <w:spacing w:line="240" w:lineRule="auto"/>
              <w:ind w:hanging="2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3,2-</w:t>
            </w:r>
            <w:r w:rsidR="00CB7564" w:rsidRPr="00CB7564">
              <w:rPr>
                <w:rFonts w:ascii="Times New Roman" w:eastAsia="Calibri" w:hAnsi="Times New Roman" w:cs="Times New Roman"/>
                <w:sz w:val="26"/>
                <w:szCs w:val="26"/>
              </w:rPr>
              <w:t>4,5</w:t>
            </w:r>
          </w:p>
        </w:tc>
        <w:tc>
          <w:tcPr>
            <w:tcW w:w="946" w:type="pct"/>
            <w:vAlign w:val="center"/>
          </w:tcPr>
          <w:p w:rsidR="00CB7564" w:rsidRPr="00CB7564" w:rsidRDefault="00B6244F" w:rsidP="00CB756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3,7-</w:t>
            </w:r>
            <w:r w:rsidR="00CB7564" w:rsidRPr="00CB7564">
              <w:rPr>
                <w:rFonts w:ascii="Times New Roman" w:eastAsia="Calibri" w:hAnsi="Times New Roman" w:cs="Times New Roman"/>
                <w:sz w:val="26"/>
                <w:szCs w:val="26"/>
              </w:rPr>
              <w:t>5,3</w:t>
            </w:r>
          </w:p>
        </w:tc>
      </w:tr>
      <w:tr w:rsidR="00CB7564" w:rsidTr="002F3119">
        <w:trPr>
          <w:trHeight w:val="127"/>
        </w:trPr>
        <w:tc>
          <w:tcPr>
            <w:tcW w:w="2095" w:type="pct"/>
          </w:tcPr>
          <w:p w:rsidR="00CB7564" w:rsidRPr="00CB7564" w:rsidRDefault="00CB7564" w:rsidP="00CB7564">
            <w:pPr>
              <w:spacing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CB7564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4 Рабочая скорость, </w:t>
            </w:r>
            <w:proofErr w:type="gramStart"/>
            <w:r w:rsidRPr="00CB7564">
              <w:rPr>
                <w:rFonts w:ascii="Times New Roman" w:eastAsia="Calibri" w:hAnsi="Times New Roman" w:cs="Times New Roman"/>
                <w:sz w:val="26"/>
                <w:szCs w:val="26"/>
              </w:rPr>
              <w:t>км</w:t>
            </w:r>
            <w:proofErr w:type="gramEnd"/>
            <w:r w:rsidRPr="00CB7564">
              <w:rPr>
                <w:rFonts w:ascii="Times New Roman" w:eastAsia="Calibri" w:hAnsi="Times New Roman" w:cs="Times New Roman"/>
                <w:sz w:val="26"/>
                <w:szCs w:val="26"/>
              </w:rPr>
              <w:t>/ч</w:t>
            </w:r>
          </w:p>
        </w:tc>
        <w:tc>
          <w:tcPr>
            <w:tcW w:w="988" w:type="pct"/>
            <w:vAlign w:val="center"/>
          </w:tcPr>
          <w:p w:rsidR="00CB7564" w:rsidRPr="00CB7564" w:rsidRDefault="00B6244F" w:rsidP="00B6244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7,0-</w:t>
            </w:r>
            <w:r w:rsidR="00CB7564" w:rsidRPr="00CB7564">
              <w:rPr>
                <w:rFonts w:ascii="Times New Roman" w:eastAsia="Calibri" w:hAnsi="Times New Roman" w:cs="Times New Roman"/>
                <w:sz w:val="26"/>
                <w:szCs w:val="26"/>
              </w:rPr>
              <w:t>10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,0</w:t>
            </w:r>
          </w:p>
        </w:tc>
        <w:tc>
          <w:tcPr>
            <w:tcW w:w="971" w:type="pct"/>
            <w:vAlign w:val="center"/>
          </w:tcPr>
          <w:p w:rsidR="00CB7564" w:rsidRPr="00CB7564" w:rsidRDefault="00B6244F" w:rsidP="00CB756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7,0-</w:t>
            </w:r>
            <w:r w:rsidRPr="00CB7564">
              <w:rPr>
                <w:rFonts w:ascii="Times New Roman" w:eastAsia="Calibri" w:hAnsi="Times New Roman" w:cs="Times New Roman"/>
                <w:sz w:val="26"/>
                <w:szCs w:val="26"/>
              </w:rPr>
              <w:t>10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,0</w:t>
            </w:r>
          </w:p>
        </w:tc>
        <w:tc>
          <w:tcPr>
            <w:tcW w:w="946" w:type="pct"/>
            <w:vAlign w:val="center"/>
          </w:tcPr>
          <w:p w:rsidR="00CB7564" w:rsidRPr="00CB7564" w:rsidRDefault="00B6244F" w:rsidP="00CB756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7,0-</w:t>
            </w:r>
            <w:r w:rsidRPr="00CB7564">
              <w:rPr>
                <w:rFonts w:ascii="Times New Roman" w:eastAsia="Calibri" w:hAnsi="Times New Roman" w:cs="Times New Roman"/>
                <w:sz w:val="26"/>
                <w:szCs w:val="26"/>
              </w:rPr>
              <w:t>10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,0</w:t>
            </w:r>
          </w:p>
        </w:tc>
      </w:tr>
      <w:tr w:rsidR="00CB7564" w:rsidTr="002F3119">
        <w:trPr>
          <w:trHeight w:val="127"/>
        </w:trPr>
        <w:tc>
          <w:tcPr>
            <w:tcW w:w="2095" w:type="pct"/>
          </w:tcPr>
          <w:p w:rsidR="00CB7564" w:rsidRPr="00CB7564" w:rsidRDefault="00CB7564" w:rsidP="00CB7564">
            <w:pPr>
              <w:spacing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CB7564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5 Транспортная скорость, </w:t>
            </w:r>
            <w:proofErr w:type="gramStart"/>
            <w:r w:rsidRPr="00CB7564">
              <w:rPr>
                <w:rFonts w:ascii="Times New Roman" w:eastAsia="Calibri" w:hAnsi="Times New Roman" w:cs="Times New Roman"/>
                <w:sz w:val="26"/>
                <w:szCs w:val="26"/>
              </w:rPr>
              <w:t>км</w:t>
            </w:r>
            <w:proofErr w:type="gramEnd"/>
            <w:r w:rsidRPr="00CB7564">
              <w:rPr>
                <w:rFonts w:ascii="Times New Roman" w:eastAsia="Calibri" w:hAnsi="Times New Roman" w:cs="Times New Roman"/>
                <w:sz w:val="26"/>
                <w:szCs w:val="26"/>
              </w:rPr>
              <w:t>/ч, не более</w:t>
            </w:r>
          </w:p>
        </w:tc>
        <w:tc>
          <w:tcPr>
            <w:tcW w:w="988" w:type="pct"/>
            <w:vAlign w:val="center"/>
          </w:tcPr>
          <w:p w:rsidR="00CB7564" w:rsidRPr="00CB7564" w:rsidRDefault="00CB7564" w:rsidP="00CB756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CB7564">
              <w:rPr>
                <w:rFonts w:ascii="Times New Roman" w:eastAsia="Calibri" w:hAnsi="Times New Roman" w:cs="Times New Roman"/>
                <w:sz w:val="26"/>
                <w:szCs w:val="26"/>
              </w:rPr>
              <w:t>10</w:t>
            </w:r>
          </w:p>
        </w:tc>
        <w:tc>
          <w:tcPr>
            <w:tcW w:w="971" w:type="pct"/>
            <w:vAlign w:val="center"/>
          </w:tcPr>
          <w:p w:rsidR="00CB7564" w:rsidRPr="00CB7564" w:rsidRDefault="00CB7564" w:rsidP="00CB756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CB7564">
              <w:rPr>
                <w:rFonts w:ascii="Times New Roman" w:eastAsia="Calibri" w:hAnsi="Times New Roman" w:cs="Times New Roman"/>
                <w:sz w:val="26"/>
                <w:szCs w:val="26"/>
              </w:rPr>
              <w:t>10</w:t>
            </w:r>
          </w:p>
        </w:tc>
        <w:tc>
          <w:tcPr>
            <w:tcW w:w="946" w:type="pct"/>
            <w:vAlign w:val="center"/>
          </w:tcPr>
          <w:p w:rsidR="00CB7564" w:rsidRPr="00CB7564" w:rsidRDefault="00CB7564" w:rsidP="00CB756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CB7564">
              <w:rPr>
                <w:rFonts w:ascii="Times New Roman" w:eastAsia="Calibri" w:hAnsi="Times New Roman" w:cs="Times New Roman"/>
                <w:sz w:val="26"/>
                <w:szCs w:val="26"/>
              </w:rPr>
              <w:t>10</w:t>
            </w:r>
          </w:p>
        </w:tc>
      </w:tr>
      <w:tr w:rsidR="00CB7564" w:rsidTr="002F3119">
        <w:tc>
          <w:tcPr>
            <w:tcW w:w="2095" w:type="pct"/>
          </w:tcPr>
          <w:p w:rsidR="00CB7564" w:rsidRPr="00CB7564" w:rsidRDefault="00CB7564" w:rsidP="00CB7564">
            <w:pPr>
              <w:spacing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CB7564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6 Дорожный просвет, </w:t>
            </w:r>
            <w:proofErr w:type="gramStart"/>
            <w:r w:rsidRPr="00CB7564">
              <w:rPr>
                <w:rFonts w:ascii="Times New Roman" w:eastAsia="Calibri" w:hAnsi="Times New Roman" w:cs="Times New Roman"/>
                <w:sz w:val="26"/>
                <w:szCs w:val="26"/>
              </w:rPr>
              <w:t>мм</w:t>
            </w:r>
            <w:proofErr w:type="gramEnd"/>
            <w:r w:rsidRPr="00CB7564">
              <w:rPr>
                <w:rFonts w:ascii="Times New Roman" w:eastAsia="Calibri" w:hAnsi="Times New Roman" w:cs="Times New Roman"/>
                <w:sz w:val="26"/>
                <w:szCs w:val="26"/>
              </w:rPr>
              <w:t>,  не менее</w:t>
            </w:r>
          </w:p>
        </w:tc>
        <w:tc>
          <w:tcPr>
            <w:tcW w:w="988" w:type="pct"/>
            <w:vAlign w:val="center"/>
          </w:tcPr>
          <w:p w:rsidR="00CB7564" w:rsidRPr="00CB7564" w:rsidRDefault="00CB7564" w:rsidP="00CB756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CB7564">
              <w:rPr>
                <w:rFonts w:ascii="Times New Roman" w:eastAsia="Calibri" w:hAnsi="Times New Roman" w:cs="Times New Roman"/>
                <w:sz w:val="26"/>
                <w:szCs w:val="26"/>
              </w:rPr>
              <w:t>300</w:t>
            </w:r>
          </w:p>
        </w:tc>
        <w:tc>
          <w:tcPr>
            <w:tcW w:w="971" w:type="pct"/>
            <w:vAlign w:val="center"/>
          </w:tcPr>
          <w:p w:rsidR="00CB7564" w:rsidRPr="00CB7564" w:rsidRDefault="00CB7564" w:rsidP="00CB756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CB7564">
              <w:rPr>
                <w:rFonts w:ascii="Times New Roman" w:eastAsia="Calibri" w:hAnsi="Times New Roman" w:cs="Times New Roman"/>
                <w:sz w:val="26"/>
                <w:szCs w:val="26"/>
              </w:rPr>
              <w:t>300</w:t>
            </w:r>
          </w:p>
        </w:tc>
        <w:tc>
          <w:tcPr>
            <w:tcW w:w="946" w:type="pct"/>
            <w:vAlign w:val="center"/>
          </w:tcPr>
          <w:p w:rsidR="00CB7564" w:rsidRPr="00CB7564" w:rsidRDefault="00CB7564" w:rsidP="00CB756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CB7564">
              <w:rPr>
                <w:rFonts w:ascii="Times New Roman" w:eastAsia="Calibri" w:hAnsi="Times New Roman" w:cs="Times New Roman"/>
                <w:sz w:val="26"/>
                <w:szCs w:val="26"/>
              </w:rPr>
              <w:t>300</w:t>
            </w:r>
          </w:p>
        </w:tc>
      </w:tr>
      <w:tr w:rsidR="00CB7564" w:rsidTr="002F3119">
        <w:trPr>
          <w:trHeight w:val="502"/>
        </w:trPr>
        <w:tc>
          <w:tcPr>
            <w:tcW w:w="2095" w:type="pct"/>
          </w:tcPr>
          <w:p w:rsidR="00CB7564" w:rsidRPr="00CB7564" w:rsidRDefault="00CB7564" w:rsidP="00CB7564">
            <w:pPr>
              <w:spacing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CB7564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7 Глубина обработки, </w:t>
            </w:r>
            <w:proofErr w:type="gramStart"/>
            <w:r w:rsidRPr="00CB7564">
              <w:rPr>
                <w:rFonts w:ascii="Times New Roman" w:eastAsia="Calibri" w:hAnsi="Times New Roman" w:cs="Times New Roman"/>
                <w:sz w:val="26"/>
                <w:szCs w:val="26"/>
              </w:rPr>
              <w:t>см</w:t>
            </w:r>
            <w:proofErr w:type="gramEnd"/>
          </w:p>
        </w:tc>
        <w:tc>
          <w:tcPr>
            <w:tcW w:w="988" w:type="pct"/>
            <w:vAlign w:val="center"/>
          </w:tcPr>
          <w:p w:rsidR="00CB7564" w:rsidRPr="00CB7564" w:rsidRDefault="00CB7564" w:rsidP="00CB756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CB7564">
              <w:rPr>
                <w:rFonts w:ascii="Times New Roman" w:eastAsia="Calibri" w:hAnsi="Times New Roman" w:cs="Times New Roman"/>
                <w:sz w:val="26"/>
                <w:szCs w:val="26"/>
              </w:rPr>
              <w:t>15-35</w:t>
            </w:r>
          </w:p>
        </w:tc>
        <w:tc>
          <w:tcPr>
            <w:tcW w:w="971" w:type="pct"/>
            <w:vAlign w:val="center"/>
          </w:tcPr>
          <w:p w:rsidR="00CB7564" w:rsidRPr="00CB7564" w:rsidRDefault="00CB7564" w:rsidP="00CB756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CB7564">
              <w:rPr>
                <w:rFonts w:ascii="Times New Roman" w:eastAsia="Calibri" w:hAnsi="Times New Roman" w:cs="Times New Roman"/>
                <w:sz w:val="26"/>
                <w:szCs w:val="26"/>
              </w:rPr>
              <w:t>15-35</w:t>
            </w:r>
          </w:p>
        </w:tc>
        <w:tc>
          <w:tcPr>
            <w:tcW w:w="946" w:type="pct"/>
            <w:vAlign w:val="center"/>
          </w:tcPr>
          <w:p w:rsidR="00CB7564" w:rsidRPr="00CB7564" w:rsidRDefault="00CB7564" w:rsidP="00CB756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CB7564">
              <w:rPr>
                <w:rFonts w:ascii="Times New Roman" w:eastAsia="Calibri" w:hAnsi="Times New Roman" w:cs="Times New Roman"/>
                <w:sz w:val="26"/>
                <w:szCs w:val="26"/>
              </w:rPr>
              <w:t>15-35</w:t>
            </w:r>
          </w:p>
        </w:tc>
      </w:tr>
      <w:tr w:rsidR="00CB7564" w:rsidTr="002F3119">
        <w:tc>
          <w:tcPr>
            <w:tcW w:w="2095" w:type="pct"/>
          </w:tcPr>
          <w:p w:rsidR="00CB7564" w:rsidRPr="00CB7564" w:rsidRDefault="00CB7564" w:rsidP="00CB7564">
            <w:pPr>
              <w:spacing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CB7564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8 Конструктивная ширина захвата, </w:t>
            </w:r>
            <w:proofErr w:type="gramStart"/>
            <w:r w:rsidRPr="00CB7564">
              <w:rPr>
                <w:rFonts w:ascii="Times New Roman" w:eastAsia="Calibri" w:hAnsi="Times New Roman" w:cs="Times New Roman"/>
                <w:sz w:val="26"/>
                <w:szCs w:val="26"/>
              </w:rPr>
              <w:t>м</w:t>
            </w:r>
            <w:proofErr w:type="gramEnd"/>
            <w:r w:rsidRPr="00CB7564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</w:t>
            </w:r>
          </w:p>
        </w:tc>
        <w:tc>
          <w:tcPr>
            <w:tcW w:w="988" w:type="pct"/>
            <w:vAlign w:val="center"/>
          </w:tcPr>
          <w:p w:rsidR="00CB7564" w:rsidRPr="00CB7564" w:rsidRDefault="00CB7564" w:rsidP="00CB756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CB7564">
              <w:rPr>
                <w:rFonts w:ascii="Times New Roman" w:eastAsia="Calibri" w:hAnsi="Times New Roman" w:cs="Times New Roman"/>
                <w:sz w:val="26"/>
                <w:szCs w:val="26"/>
              </w:rPr>
              <w:t>5,0±0,2</w:t>
            </w:r>
          </w:p>
        </w:tc>
        <w:tc>
          <w:tcPr>
            <w:tcW w:w="971" w:type="pct"/>
            <w:vAlign w:val="center"/>
          </w:tcPr>
          <w:p w:rsidR="00CB7564" w:rsidRPr="00CB7564" w:rsidRDefault="00CB7564" w:rsidP="00CB756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CB7564">
              <w:rPr>
                <w:rFonts w:ascii="Times New Roman" w:eastAsia="Calibri" w:hAnsi="Times New Roman" w:cs="Times New Roman"/>
                <w:sz w:val="26"/>
                <w:szCs w:val="26"/>
              </w:rPr>
              <w:t>6,0±0,2</w:t>
            </w:r>
          </w:p>
        </w:tc>
        <w:tc>
          <w:tcPr>
            <w:tcW w:w="946" w:type="pct"/>
            <w:vAlign w:val="center"/>
          </w:tcPr>
          <w:p w:rsidR="00CB7564" w:rsidRPr="00CB7564" w:rsidRDefault="00CB7564" w:rsidP="00CB756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CB7564">
              <w:rPr>
                <w:rFonts w:ascii="Times New Roman" w:eastAsia="Calibri" w:hAnsi="Times New Roman" w:cs="Times New Roman"/>
                <w:sz w:val="26"/>
                <w:szCs w:val="26"/>
              </w:rPr>
              <w:t>7,0±0,2</w:t>
            </w:r>
          </w:p>
        </w:tc>
      </w:tr>
      <w:tr w:rsidR="00CB7564" w:rsidTr="002F3119">
        <w:tc>
          <w:tcPr>
            <w:tcW w:w="2095" w:type="pct"/>
          </w:tcPr>
          <w:p w:rsidR="00CB7564" w:rsidRPr="00CB7564" w:rsidRDefault="00CB7564" w:rsidP="00CB7564">
            <w:pPr>
              <w:spacing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CB7564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9 Расстояние от опорной плоскости лап до нижней плоскости рамы, </w:t>
            </w:r>
            <w:proofErr w:type="gramStart"/>
            <w:r w:rsidRPr="00CB7564">
              <w:rPr>
                <w:rFonts w:ascii="Times New Roman" w:eastAsia="Calibri" w:hAnsi="Times New Roman" w:cs="Times New Roman"/>
                <w:sz w:val="26"/>
                <w:szCs w:val="26"/>
              </w:rPr>
              <w:t>мм</w:t>
            </w:r>
            <w:proofErr w:type="gramEnd"/>
            <w:r w:rsidRPr="00CB7564">
              <w:rPr>
                <w:rFonts w:ascii="Times New Roman" w:eastAsia="Calibri" w:hAnsi="Times New Roman" w:cs="Times New Roman"/>
                <w:sz w:val="26"/>
                <w:szCs w:val="26"/>
              </w:rPr>
              <w:t>, не менее</w:t>
            </w:r>
          </w:p>
        </w:tc>
        <w:tc>
          <w:tcPr>
            <w:tcW w:w="988" w:type="pct"/>
            <w:vAlign w:val="center"/>
          </w:tcPr>
          <w:p w:rsidR="00CB7564" w:rsidRPr="00CB7564" w:rsidRDefault="00CB7564" w:rsidP="00CB756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CB7564">
              <w:rPr>
                <w:rFonts w:ascii="Times New Roman" w:eastAsia="Calibri" w:hAnsi="Times New Roman" w:cs="Times New Roman"/>
                <w:sz w:val="26"/>
                <w:szCs w:val="26"/>
              </w:rPr>
              <w:t>820</w:t>
            </w:r>
          </w:p>
        </w:tc>
        <w:tc>
          <w:tcPr>
            <w:tcW w:w="971" w:type="pct"/>
            <w:vAlign w:val="center"/>
          </w:tcPr>
          <w:p w:rsidR="00CB7564" w:rsidRPr="00CB7564" w:rsidRDefault="00CB7564" w:rsidP="00CB756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CB7564">
              <w:rPr>
                <w:rFonts w:ascii="Times New Roman" w:eastAsia="Calibri" w:hAnsi="Times New Roman" w:cs="Times New Roman"/>
                <w:sz w:val="26"/>
                <w:szCs w:val="26"/>
              </w:rPr>
              <w:t>820</w:t>
            </w:r>
          </w:p>
        </w:tc>
        <w:tc>
          <w:tcPr>
            <w:tcW w:w="946" w:type="pct"/>
            <w:vAlign w:val="center"/>
          </w:tcPr>
          <w:p w:rsidR="00CB7564" w:rsidRPr="00CB7564" w:rsidRDefault="00CB7564" w:rsidP="00CB756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CB7564">
              <w:rPr>
                <w:rFonts w:ascii="Times New Roman" w:eastAsia="Calibri" w:hAnsi="Times New Roman" w:cs="Times New Roman"/>
                <w:sz w:val="26"/>
                <w:szCs w:val="26"/>
              </w:rPr>
              <w:t>820</w:t>
            </w:r>
          </w:p>
        </w:tc>
      </w:tr>
      <w:tr w:rsidR="00CB7564" w:rsidTr="002F3119">
        <w:trPr>
          <w:trHeight w:val="556"/>
        </w:trPr>
        <w:tc>
          <w:tcPr>
            <w:tcW w:w="2095" w:type="pct"/>
          </w:tcPr>
          <w:p w:rsidR="00CB7564" w:rsidRPr="00CB7564" w:rsidRDefault="00CB7564" w:rsidP="00CB7564">
            <w:pPr>
              <w:spacing w:line="240" w:lineRule="auto"/>
              <w:ind w:right="-108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CB7564">
              <w:rPr>
                <w:rFonts w:ascii="Times New Roman" w:eastAsia="Calibri" w:hAnsi="Times New Roman" w:cs="Times New Roman"/>
                <w:sz w:val="26"/>
                <w:szCs w:val="26"/>
              </w:rPr>
              <w:t>10 Количество стоек, шт.</w:t>
            </w:r>
          </w:p>
        </w:tc>
        <w:tc>
          <w:tcPr>
            <w:tcW w:w="988" w:type="pct"/>
            <w:vAlign w:val="center"/>
          </w:tcPr>
          <w:p w:rsidR="00CB7564" w:rsidRPr="00CB7564" w:rsidRDefault="00CB7564" w:rsidP="00CB7564">
            <w:pPr>
              <w:spacing w:line="240" w:lineRule="auto"/>
              <w:ind w:right="-108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CB7564">
              <w:rPr>
                <w:rFonts w:ascii="Times New Roman" w:eastAsia="Calibri" w:hAnsi="Times New Roman" w:cs="Times New Roman"/>
                <w:sz w:val="26"/>
                <w:szCs w:val="26"/>
              </w:rPr>
              <w:t>17</w:t>
            </w:r>
          </w:p>
        </w:tc>
        <w:tc>
          <w:tcPr>
            <w:tcW w:w="971" w:type="pct"/>
            <w:vAlign w:val="center"/>
          </w:tcPr>
          <w:p w:rsidR="00CB7564" w:rsidRPr="00CB7564" w:rsidRDefault="00CB7564" w:rsidP="00CB7564">
            <w:pPr>
              <w:spacing w:line="240" w:lineRule="auto"/>
              <w:ind w:right="-108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CB7564">
              <w:rPr>
                <w:rFonts w:ascii="Times New Roman" w:eastAsia="Calibri" w:hAnsi="Times New Roman" w:cs="Times New Roman"/>
                <w:sz w:val="26"/>
                <w:szCs w:val="26"/>
              </w:rPr>
              <w:t>21</w:t>
            </w:r>
          </w:p>
        </w:tc>
        <w:tc>
          <w:tcPr>
            <w:tcW w:w="946" w:type="pct"/>
            <w:vAlign w:val="center"/>
          </w:tcPr>
          <w:p w:rsidR="00CB7564" w:rsidRPr="00CB7564" w:rsidRDefault="00CB7564" w:rsidP="00CB7564">
            <w:pPr>
              <w:spacing w:line="240" w:lineRule="auto"/>
              <w:ind w:right="-108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CB7564">
              <w:rPr>
                <w:rFonts w:ascii="Times New Roman" w:eastAsia="Calibri" w:hAnsi="Times New Roman" w:cs="Times New Roman"/>
                <w:sz w:val="26"/>
                <w:szCs w:val="26"/>
              </w:rPr>
              <w:t>25</w:t>
            </w:r>
          </w:p>
        </w:tc>
      </w:tr>
      <w:tr w:rsidR="00CB7564" w:rsidTr="002F3119">
        <w:tc>
          <w:tcPr>
            <w:tcW w:w="2095" w:type="pct"/>
          </w:tcPr>
          <w:p w:rsidR="00CB7564" w:rsidRPr="00CB7564" w:rsidRDefault="00CB7564" w:rsidP="00CB7564">
            <w:pPr>
              <w:spacing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CB7564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11 Масса, </w:t>
            </w:r>
            <w:proofErr w:type="gramStart"/>
            <w:r w:rsidRPr="00CB7564">
              <w:rPr>
                <w:rFonts w:ascii="Times New Roman" w:eastAsia="Calibri" w:hAnsi="Times New Roman" w:cs="Times New Roman"/>
                <w:sz w:val="26"/>
                <w:szCs w:val="26"/>
              </w:rPr>
              <w:t>кг</w:t>
            </w:r>
            <w:proofErr w:type="gramEnd"/>
            <w:r w:rsidRPr="00CB7564">
              <w:rPr>
                <w:rFonts w:ascii="Times New Roman" w:eastAsia="Calibri" w:hAnsi="Times New Roman" w:cs="Times New Roman"/>
                <w:sz w:val="26"/>
                <w:szCs w:val="26"/>
              </w:rPr>
              <w:t>, не более</w:t>
            </w:r>
          </w:p>
        </w:tc>
        <w:tc>
          <w:tcPr>
            <w:tcW w:w="988" w:type="pct"/>
            <w:vAlign w:val="center"/>
          </w:tcPr>
          <w:p w:rsidR="00CB7564" w:rsidRPr="00CB7564" w:rsidRDefault="00CB7564" w:rsidP="00CB756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CB7564">
              <w:rPr>
                <w:rFonts w:ascii="Times New Roman" w:eastAsia="Calibri" w:hAnsi="Times New Roman" w:cs="Times New Roman"/>
                <w:sz w:val="26"/>
                <w:szCs w:val="26"/>
              </w:rPr>
              <w:t>5700±100</w:t>
            </w:r>
          </w:p>
        </w:tc>
        <w:tc>
          <w:tcPr>
            <w:tcW w:w="971" w:type="pct"/>
            <w:vAlign w:val="center"/>
          </w:tcPr>
          <w:p w:rsidR="00CB7564" w:rsidRPr="00CB7564" w:rsidRDefault="00CB7564" w:rsidP="00CB756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CB7564">
              <w:rPr>
                <w:rFonts w:ascii="Times New Roman" w:eastAsia="Calibri" w:hAnsi="Times New Roman" w:cs="Times New Roman"/>
                <w:sz w:val="26"/>
                <w:szCs w:val="26"/>
              </w:rPr>
              <w:t>6200±100</w:t>
            </w:r>
          </w:p>
        </w:tc>
        <w:tc>
          <w:tcPr>
            <w:tcW w:w="946" w:type="pct"/>
            <w:vAlign w:val="center"/>
          </w:tcPr>
          <w:p w:rsidR="00CB7564" w:rsidRPr="00CB7564" w:rsidRDefault="00CB7564" w:rsidP="00CB756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CB7564">
              <w:rPr>
                <w:rFonts w:ascii="Times New Roman" w:eastAsia="Calibri" w:hAnsi="Times New Roman" w:cs="Times New Roman"/>
                <w:sz w:val="26"/>
                <w:szCs w:val="26"/>
              </w:rPr>
              <w:t>7100±100</w:t>
            </w:r>
          </w:p>
        </w:tc>
      </w:tr>
      <w:tr w:rsidR="00CB7564" w:rsidTr="002F3119">
        <w:tc>
          <w:tcPr>
            <w:tcW w:w="2095" w:type="pct"/>
          </w:tcPr>
          <w:p w:rsidR="00CB7564" w:rsidRPr="00CB7564" w:rsidRDefault="00CB7564" w:rsidP="00CB7564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B7564">
              <w:rPr>
                <w:rFonts w:ascii="Times New Roman" w:hAnsi="Times New Roman" w:cs="Times New Roman"/>
                <w:sz w:val="26"/>
                <w:szCs w:val="26"/>
              </w:rPr>
              <w:t xml:space="preserve">12 Габаритные размеры, не более </w:t>
            </w:r>
            <w:proofErr w:type="gramStart"/>
            <w:r w:rsidRPr="00CB7564">
              <w:rPr>
                <w:rFonts w:ascii="Times New Roman" w:hAnsi="Times New Roman" w:cs="Times New Roman"/>
                <w:sz w:val="26"/>
                <w:szCs w:val="26"/>
              </w:rPr>
              <w:t>мм</w:t>
            </w:r>
            <w:proofErr w:type="gramEnd"/>
          </w:p>
        </w:tc>
        <w:tc>
          <w:tcPr>
            <w:tcW w:w="988" w:type="pct"/>
            <w:vAlign w:val="center"/>
          </w:tcPr>
          <w:p w:rsidR="00CB7564" w:rsidRPr="00CB7564" w:rsidRDefault="00CB7564" w:rsidP="00CB7564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71" w:type="pct"/>
            <w:vAlign w:val="center"/>
          </w:tcPr>
          <w:p w:rsidR="00CB7564" w:rsidRPr="00CB7564" w:rsidRDefault="00CB7564" w:rsidP="00CB7564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46" w:type="pct"/>
            <w:vAlign w:val="center"/>
          </w:tcPr>
          <w:p w:rsidR="00CB7564" w:rsidRPr="00CB7564" w:rsidRDefault="00CB7564" w:rsidP="00CB7564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CB7564" w:rsidTr="002F3119">
        <w:tc>
          <w:tcPr>
            <w:tcW w:w="2095" w:type="pct"/>
          </w:tcPr>
          <w:p w:rsidR="00CB7564" w:rsidRPr="00CB7564" w:rsidRDefault="00CB7564" w:rsidP="00CB7564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B7564">
              <w:rPr>
                <w:rFonts w:ascii="Times New Roman" w:hAnsi="Times New Roman" w:cs="Times New Roman"/>
                <w:sz w:val="26"/>
                <w:szCs w:val="26"/>
              </w:rPr>
              <w:t>в рабочем положении:</w:t>
            </w:r>
          </w:p>
        </w:tc>
        <w:tc>
          <w:tcPr>
            <w:tcW w:w="988" w:type="pct"/>
            <w:vAlign w:val="center"/>
          </w:tcPr>
          <w:p w:rsidR="00CB7564" w:rsidRPr="00CB7564" w:rsidRDefault="00CB7564" w:rsidP="00CB7564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71" w:type="pct"/>
            <w:vAlign w:val="center"/>
          </w:tcPr>
          <w:p w:rsidR="00CB7564" w:rsidRPr="00CB7564" w:rsidRDefault="00CB7564" w:rsidP="00CB7564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46" w:type="pct"/>
            <w:vAlign w:val="center"/>
          </w:tcPr>
          <w:p w:rsidR="00CB7564" w:rsidRPr="00CB7564" w:rsidRDefault="00CB7564" w:rsidP="00CB7564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CB7564" w:rsidTr="002F3119">
        <w:tc>
          <w:tcPr>
            <w:tcW w:w="2095" w:type="pct"/>
          </w:tcPr>
          <w:p w:rsidR="00CB7564" w:rsidRPr="00CB7564" w:rsidRDefault="00CB7564" w:rsidP="00CB7564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B7564">
              <w:rPr>
                <w:rFonts w:ascii="Times New Roman" w:hAnsi="Times New Roman" w:cs="Times New Roman"/>
                <w:sz w:val="26"/>
                <w:szCs w:val="26"/>
              </w:rPr>
              <w:t>– длина</w:t>
            </w:r>
          </w:p>
        </w:tc>
        <w:tc>
          <w:tcPr>
            <w:tcW w:w="988" w:type="pct"/>
            <w:vAlign w:val="center"/>
          </w:tcPr>
          <w:p w:rsidR="00CB7564" w:rsidRPr="00CB7564" w:rsidRDefault="00CB7564" w:rsidP="00CB7564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B7564">
              <w:rPr>
                <w:rFonts w:ascii="Times New Roman" w:hAnsi="Times New Roman" w:cs="Times New Roman"/>
                <w:sz w:val="26"/>
                <w:szCs w:val="26"/>
              </w:rPr>
              <w:t>8200</w:t>
            </w:r>
          </w:p>
        </w:tc>
        <w:tc>
          <w:tcPr>
            <w:tcW w:w="971" w:type="pct"/>
            <w:vAlign w:val="center"/>
          </w:tcPr>
          <w:p w:rsidR="00CB7564" w:rsidRPr="00CB7564" w:rsidRDefault="00CB7564" w:rsidP="00CB7564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B7564">
              <w:rPr>
                <w:rFonts w:ascii="Times New Roman" w:hAnsi="Times New Roman" w:cs="Times New Roman"/>
                <w:sz w:val="26"/>
                <w:szCs w:val="26"/>
              </w:rPr>
              <w:t>8200</w:t>
            </w:r>
          </w:p>
        </w:tc>
        <w:tc>
          <w:tcPr>
            <w:tcW w:w="946" w:type="pct"/>
            <w:vAlign w:val="center"/>
          </w:tcPr>
          <w:p w:rsidR="00CB7564" w:rsidRPr="00CB7564" w:rsidRDefault="00CB7564" w:rsidP="00CB7564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B7564">
              <w:rPr>
                <w:rFonts w:ascii="Times New Roman" w:hAnsi="Times New Roman" w:cs="Times New Roman"/>
                <w:sz w:val="26"/>
                <w:szCs w:val="26"/>
              </w:rPr>
              <w:t>8200</w:t>
            </w:r>
          </w:p>
        </w:tc>
      </w:tr>
      <w:tr w:rsidR="00CB7564" w:rsidTr="002F3119">
        <w:tc>
          <w:tcPr>
            <w:tcW w:w="2095" w:type="pct"/>
          </w:tcPr>
          <w:p w:rsidR="00CB7564" w:rsidRPr="00CB7564" w:rsidRDefault="00CB7564" w:rsidP="00CB7564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B7564">
              <w:rPr>
                <w:rFonts w:ascii="Times New Roman" w:hAnsi="Times New Roman" w:cs="Times New Roman"/>
                <w:sz w:val="26"/>
                <w:szCs w:val="26"/>
              </w:rPr>
              <w:t>– ширина</w:t>
            </w:r>
          </w:p>
        </w:tc>
        <w:tc>
          <w:tcPr>
            <w:tcW w:w="988" w:type="pct"/>
            <w:vAlign w:val="center"/>
          </w:tcPr>
          <w:p w:rsidR="00CB7564" w:rsidRPr="00CB7564" w:rsidRDefault="00CB7564" w:rsidP="00CB7564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B7564">
              <w:rPr>
                <w:rFonts w:ascii="Times New Roman" w:hAnsi="Times New Roman" w:cs="Times New Roman"/>
                <w:sz w:val="26"/>
                <w:szCs w:val="26"/>
              </w:rPr>
              <w:t>5400</w:t>
            </w:r>
          </w:p>
        </w:tc>
        <w:tc>
          <w:tcPr>
            <w:tcW w:w="971" w:type="pct"/>
            <w:vAlign w:val="center"/>
          </w:tcPr>
          <w:p w:rsidR="00CB7564" w:rsidRPr="00CB7564" w:rsidRDefault="00CB7564" w:rsidP="00CB7564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B7564">
              <w:rPr>
                <w:rFonts w:ascii="Times New Roman" w:hAnsi="Times New Roman" w:cs="Times New Roman"/>
                <w:sz w:val="26"/>
                <w:szCs w:val="26"/>
              </w:rPr>
              <w:t>6400</w:t>
            </w:r>
          </w:p>
        </w:tc>
        <w:tc>
          <w:tcPr>
            <w:tcW w:w="946" w:type="pct"/>
            <w:vAlign w:val="center"/>
          </w:tcPr>
          <w:p w:rsidR="00CB7564" w:rsidRPr="00CB7564" w:rsidRDefault="00CB7564" w:rsidP="00CB7564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B7564">
              <w:rPr>
                <w:rFonts w:ascii="Times New Roman" w:hAnsi="Times New Roman" w:cs="Times New Roman"/>
                <w:sz w:val="26"/>
                <w:szCs w:val="26"/>
              </w:rPr>
              <w:t>7400</w:t>
            </w:r>
          </w:p>
        </w:tc>
      </w:tr>
      <w:tr w:rsidR="00CB7564" w:rsidTr="002F3119">
        <w:tc>
          <w:tcPr>
            <w:tcW w:w="2095" w:type="pct"/>
          </w:tcPr>
          <w:p w:rsidR="00CB7564" w:rsidRPr="00CB7564" w:rsidRDefault="00CB7564" w:rsidP="00CB7564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B7564">
              <w:rPr>
                <w:rFonts w:ascii="Times New Roman" w:hAnsi="Times New Roman" w:cs="Times New Roman"/>
                <w:sz w:val="26"/>
                <w:szCs w:val="26"/>
              </w:rPr>
              <w:t>– высота</w:t>
            </w:r>
          </w:p>
        </w:tc>
        <w:tc>
          <w:tcPr>
            <w:tcW w:w="988" w:type="pct"/>
            <w:vAlign w:val="center"/>
          </w:tcPr>
          <w:p w:rsidR="00CB7564" w:rsidRPr="00CB7564" w:rsidRDefault="00CB7564" w:rsidP="00CB7564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B7564">
              <w:rPr>
                <w:rFonts w:ascii="Times New Roman" w:hAnsi="Times New Roman" w:cs="Times New Roman"/>
                <w:sz w:val="26"/>
                <w:szCs w:val="26"/>
              </w:rPr>
              <w:t>1600</w:t>
            </w:r>
          </w:p>
        </w:tc>
        <w:tc>
          <w:tcPr>
            <w:tcW w:w="971" w:type="pct"/>
            <w:vAlign w:val="center"/>
          </w:tcPr>
          <w:p w:rsidR="00CB7564" w:rsidRPr="00CB7564" w:rsidRDefault="00CB7564" w:rsidP="00CB7564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B7564">
              <w:rPr>
                <w:rFonts w:ascii="Times New Roman" w:hAnsi="Times New Roman" w:cs="Times New Roman"/>
                <w:sz w:val="26"/>
                <w:szCs w:val="26"/>
              </w:rPr>
              <w:t>1600</w:t>
            </w:r>
          </w:p>
        </w:tc>
        <w:tc>
          <w:tcPr>
            <w:tcW w:w="946" w:type="pct"/>
            <w:vAlign w:val="center"/>
          </w:tcPr>
          <w:p w:rsidR="00CB7564" w:rsidRPr="00CB7564" w:rsidRDefault="00CB7564" w:rsidP="00CB7564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B7564">
              <w:rPr>
                <w:rFonts w:ascii="Times New Roman" w:hAnsi="Times New Roman" w:cs="Times New Roman"/>
                <w:sz w:val="26"/>
                <w:szCs w:val="26"/>
              </w:rPr>
              <w:t>1600</w:t>
            </w:r>
          </w:p>
        </w:tc>
      </w:tr>
      <w:tr w:rsidR="00CB7564" w:rsidTr="002F3119">
        <w:tc>
          <w:tcPr>
            <w:tcW w:w="2095" w:type="pct"/>
          </w:tcPr>
          <w:p w:rsidR="00CB7564" w:rsidRPr="00CB7564" w:rsidRDefault="00CB7564" w:rsidP="00CB7564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B7564">
              <w:rPr>
                <w:rFonts w:ascii="Times New Roman" w:hAnsi="Times New Roman" w:cs="Times New Roman"/>
                <w:sz w:val="26"/>
                <w:szCs w:val="26"/>
              </w:rPr>
              <w:t>в транспортном положении:</w:t>
            </w:r>
          </w:p>
        </w:tc>
        <w:tc>
          <w:tcPr>
            <w:tcW w:w="988" w:type="pct"/>
            <w:vAlign w:val="center"/>
          </w:tcPr>
          <w:p w:rsidR="00CB7564" w:rsidRPr="00CB7564" w:rsidRDefault="00CB7564" w:rsidP="00CB7564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71" w:type="pct"/>
            <w:vAlign w:val="center"/>
          </w:tcPr>
          <w:p w:rsidR="00CB7564" w:rsidRPr="00CB7564" w:rsidRDefault="00CB7564" w:rsidP="00CB7564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46" w:type="pct"/>
            <w:vAlign w:val="center"/>
          </w:tcPr>
          <w:p w:rsidR="00CB7564" w:rsidRPr="00CB7564" w:rsidRDefault="00CB7564" w:rsidP="00CB7564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CB7564" w:rsidTr="002F3119">
        <w:tc>
          <w:tcPr>
            <w:tcW w:w="2095" w:type="pct"/>
          </w:tcPr>
          <w:p w:rsidR="00CB7564" w:rsidRPr="00CB7564" w:rsidRDefault="00CB7564" w:rsidP="00CB7564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B7564">
              <w:rPr>
                <w:rFonts w:ascii="Times New Roman" w:hAnsi="Times New Roman" w:cs="Times New Roman"/>
                <w:sz w:val="26"/>
                <w:szCs w:val="26"/>
              </w:rPr>
              <w:t>– длина</w:t>
            </w:r>
          </w:p>
        </w:tc>
        <w:tc>
          <w:tcPr>
            <w:tcW w:w="988" w:type="pct"/>
            <w:vAlign w:val="center"/>
          </w:tcPr>
          <w:p w:rsidR="00CB7564" w:rsidRPr="00CB7564" w:rsidRDefault="00CB7564" w:rsidP="00CB7564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B7564">
              <w:rPr>
                <w:rFonts w:ascii="Times New Roman" w:hAnsi="Times New Roman" w:cs="Times New Roman"/>
                <w:sz w:val="26"/>
                <w:szCs w:val="26"/>
              </w:rPr>
              <w:t>8200</w:t>
            </w:r>
          </w:p>
        </w:tc>
        <w:tc>
          <w:tcPr>
            <w:tcW w:w="971" w:type="pct"/>
            <w:vAlign w:val="center"/>
          </w:tcPr>
          <w:p w:rsidR="00CB7564" w:rsidRPr="00CB7564" w:rsidRDefault="00CB7564" w:rsidP="00CB7564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B7564">
              <w:rPr>
                <w:rFonts w:ascii="Times New Roman" w:hAnsi="Times New Roman" w:cs="Times New Roman"/>
                <w:sz w:val="26"/>
                <w:szCs w:val="26"/>
              </w:rPr>
              <w:t>8200</w:t>
            </w:r>
          </w:p>
        </w:tc>
        <w:tc>
          <w:tcPr>
            <w:tcW w:w="946" w:type="pct"/>
            <w:vAlign w:val="center"/>
          </w:tcPr>
          <w:p w:rsidR="00CB7564" w:rsidRPr="00CB7564" w:rsidRDefault="00CB7564" w:rsidP="00CB7564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B7564">
              <w:rPr>
                <w:rFonts w:ascii="Times New Roman" w:hAnsi="Times New Roman" w:cs="Times New Roman"/>
                <w:sz w:val="26"/>
                <w:szCs w:val="26"/>
              </w:rPr>
              <w:t>8200</w:t>
            </w:r>
          </w:p>
        </w:tc>
      </w:tr>
      <w:tr w:rsidR="00CB7564" w:rsidTr="002F3119">
        <w:tc>
          <w:tcPr>
            <w:tcW w:w="2095" w:type="pct"/>
          </w:tcPr>
          <w:p w:rsidR="00CB7564" w:rsidRPr="00CB7564" w:rsidRDefault="00CB7564" w:rsidP="00CB7564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B7564">
              <w:rPr>
                <w:rFonts w:ascii="Times New Roman" w:hAnsi="Times New Roman" w:cs="Times New Roman"/>
                <w:sz w:val="26"/>
                <w:szCs w:val="26"/>
              </w:rPr>
              <w:t>– ширина</w:t>
            </w:r>
          </w:p>
        </w:tc>
        <w:tc>
          <w:tcPr>
            <w:tcW w:w="988" w:type="pct"/>
            <w:vAlign w:val="center"/>
          </w:tcPr>
          <w:p w:rsidR="00CB7564" w:rsidRPr="00CB7564" w:rsidRDefault="00CB7564" w:rsidP="00CB7564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B7564">
              <w:rPr>
                <w:rFonts w:ascii="Times New Roman" w:hAnsi="Times New Roman" w:cs="Times New Roman"/>
                <w:sz w:val="26"/>
                <w:szCs w:val="26"/>
              </w:rPr>
              <w:t>4400</w:t>
            </w:r>
          </w:p>
        </w:tc>
        <w:tc>
          <w:tcPr>
            <w:tcW w:w="971" w:type="pct"/>
            <w:vAlign w:val="center"/>
          </w:tcPr>
          <w:p w:rsidR="00CB7564" w:rsidRPr="00CB7564" w:rsidRDefault="00CB7564" w:rsidP="00CB7564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B7564">
              <w:rPr>
                <w:rFonts w:ascii="Times New Roman" w:hAnsi="Times New Roman" w:cs="Times New Roman"/>
                <w:sz w:val="26"/>
                <w:szCs w:val="26"/>
              </w:rPr>
              <w:t>4400</w:t>
            </w:r>
          </w:p>
        </w:tc>
        <w:tc>
          <w:tcPr>
            <w:tcW w:w="946" w:type="pct"/>
            <w:vAlign w:val="center"/>
          </w:tcPr>
          <w:p w:rsidR="00CB7564" w:rsidRPr="00CB7564" w:rsidRDefault="00CB7564" w:rsidP="00CB7564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B7564">
              <w:rPr>
                <w:rFonts w:ascii="Times New Roman" w:hAnsi="Times New Roman" w:cs="Times New Roman"/>
                <w:sz w:val="26"/>
                <w:szCs w:val="26"/>
              </w:rPr>
              <w:t>4400</w:t>
            </w:r>
          </w:p>
        </w:tc>
      </w:tr>
      <w:tr w:rsidR="00CB7564" w:rsidTr="002F3119">
        <w:tc>
          <w:tcPr>
            <w:tcW w:w="2095" w:type="pct"/>
            <w:tcBorders>
              <w:bottom w:val="single" w:sz="4" w:space="0" w:color="auto"/>
            </w:tcBorders>
          </w:tcPr>
          <w:p w:rsidR="00CB7564" w:rsidRPr="00CB7564" w:rsidRDefault="00CB7564" w:rsidP="00CB7564">
            <w:pPr>
              <w:pStyle w:val="a5"/>
              <w:spacing w:line="240" w:lineRule="auto"/>
              <w:ind w:firstLine="0"/>
              <w:jc w:val="left"/>
              <w:rPr>
                <w:sz w:val="26"/>
                <w:szCs w:val="26"/>
              </w:rPr>
            </w:pPr>
            <w:r w:rsidRPr="00CB7564">
              <w:rPr>
                <w:sz w:val="26"/>
                <w:szCs w:val="26"/>
              </w:rPr>
              <w:t>– высота</w:t>
            </w:r>
          </w:p>
        </w:tc>
        <w:tc>
          <w:tcPr>
            <w:tcW w:w="988" w:type="pct"/>
            <w:tcBorders>
              <w:bottom w:val="single" w:sz="4" w:space="0" w:color="auto"/>
            </w:tcBorders>
            <w:vAlign w:val="center"/>
          </w:tcPr>
          <w:p w:rsidR="00CB7564" w:rsidRPr="00CB7564" w:rsidRDefault="00CB7564" w:rsidP="00CB7564">
            <w:pPr>
              <w:pStyle w:val="a5"/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CB7564">
              <w:rPr>
                <w:sz w:val="26"/>
                <w:szCs w:val="26"/>
              </w:rPr>
              <w:t>4000</w:t>
            </w:r>
          </w:p>
        </w:tc>
        <w:tc>
          <w:tcPr>
            <w:tcW w:w="971" w:type="pct"/>
            <w:tcBorders>
              <w:bottom w:val="single" w:sz="4" w:space="0" w:color="auto"/>
            </w:tcBorders>
            <w:vAlign w:val="center"/>
          </w:tcPr>
          <w:p w:rsidR="00CB7564" w:rsidRPr="00CB7564" w:rsidRDefault="00CB7564" w:rsidP="00CB7564">
            <w:pPr>
              <w:pStyle w:val="a5"/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CB7564">
              <w:rPr>
                <w:sz w:val="26"/>
                <w:szCs w:val="26"/>
              </w:rPr>
              <w:t>4000</w:t>
            </w:r>
          </w:p>
        </w:tc>
        <w:tc>
          <w:tcPr>
            <w:tcW w:w="946" w:type="pct"/>
            <w:tcBorders>
              <w:bottom w:val="single" w:sz="4" w:space="0" w:color="auto"/>
            </w:tcBorders>
            <w:vAlign w:val="center"/>
          </w:tcPr>
          <w:p w:rsidR="00CB7564" w:rsidRPr="00CB7564" w:rsidRDefault="00CB7564" w:rsidP="00CB7564">
            <w:pPr>
              <w:pStyle w:val="a5"/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CB7564">
              <w:rPr>
                <w:sz w:val="26"/>
                <w:szCs w:val="26"/>
              </w:rPr>
              <w:t>4000</w:t>
            </w:r>
          </w:p>
        </w:tc>
      </w:tr>
    </w:tbl>
    <w:p w:rsidR="008611DC" w:rsidRDefault="008611DC" w:rsidP="0084468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611DC" w:rsidRDefault="008611DC" w:rsidP="0084468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F1FA9" w:rsidRPr="005F1FA9" w:rsidRDefault="005F1FA9" w:rsidP="005F1FA9">
      <w:pPr>
        <w:jc w:val="center"/>
        <w:rPr>
          <w:rFonts w:ascii="Times New Roman" w:hAnsi="Times New Roman" w:cs="Times New Roman"/>
          <w:sz w:val="28"/>
          <w:szCs w:val="28"/>
        </w:rPr>
      </w:pPr>
      <w:r w:rsidRPr="005F1FA9">
        <w:rPr>
          <w:rFonts w:ascii="Times New Roman" w:hAnsi="Times New Roman" w:cs="Times New Roman"/>
          <w:sz w:val="28"/>
          <w:szCs w:val="28"/>
        </w:rPr>
        <w:lastRenderedPageBreak/>
        <w:t xml:space="preserve">4. ТРЕБОВАНИЯ  БЕЗОПАСНОСНОСТИ. </w:t>
      </w:r>
    </w:p>
    <w:p w:rsidR="005F1FA9" w:rsidRPr="005F1FA9" w:rsidRDefault="005F1FA9" w:rsidP="005F1FA9">
      <w:pPr>
        <w:ind w:firstLine="720"/>
        <w:jc w:val="center"/>
        <w:rPr>
          <w:rFonts w:ascii="Times New Roman" w:hAnsi="Times New Roman" w:cs="Times New Roman"/>
          <w:sz w:val="28"/>
          <w:szCs w:val="28"/>
        </w:rPr>
      </w:pPr>
    </w:p>
    <w:p w:rsidR="005F1FA9" w:rsidRPr="005F1FA9" w:rsidRDefault="005F1FA9" w:rsidP="005F1FA9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F1FA9">
        <w:rPr>
          <w:rFonts w:ascii="Times New Roman" w:hAnsi="Times New Roman" w:cs="Times New Roman"/>
          <w:sz w:val="28"/>
          <w:szCs w:val="28"/>
        </w:rPr>
        <w:t xml:space="preserve">4.1. Требования безопасности при эксплуатации культиватора должны соответствовать требованиям системы стандартов безопасности труда и правилам по технике безопасности при транспортировании, использовании, техническом обслуживании, устранении неисправностей и хранении сельскохозяйственных машин, действующем в каждом хозяйстве. </w:t>
      </w:r>
    </w:p>
    <w:p w:rsidR="005F1FA9" w:rsidRPr="005F1FA9" w:rsidRDefault="005F1FA9" w:rsidP="005F1FA9">
      <w:pPr>
        <w:spacing w:line="276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5F1FA9">
        <w:rPr>
          <w:rFonts w:ascii="Times New Roman" w:hAnsi="Times New Roman" w:cs="Times New Roman"/>
          <w:sz w:val="28"/>
          <w:szCs w:val="28"/>
        </w:rPr>
        <w:t xml:space="preserve">4.2. К работе с культиватором допускаются лица, изучившие настоящее руководство по эксплуатации (отметка об изучении) и имеющие соответствующую квалификацию. </w:t>
      </w:r>
      <w:r w:rsidRPr="005F1FA9">
        <w:rPr>
          <w:rFonts w:ascii="Times New Roman" w:hAnsi="Times New Roman" w:cs="Times New Roman"/>
          <w:b/>
          <w:sz w:val="28"/>
          <w:szCs w:val="28"/>
        </w:rPr>
        <w:t>В ПРОТИВНОМ СЛУЧАЕ ИЗДЕЛИЕ СНИМАЕТСЯ С ГАРАНТИИ.</w:t>
      </w:r>
    </w:p>
    <w:p w:rsidR="005F1FA9" w:rsidRPr="005F1FA9" w:rsidRDefault="005F1FA9" w:rsidP="005F1FA9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F1FA9">
        <w:rPr>
          <w:rFonts w:ascii="Times New Roman" w:hAnsi="Times New Roman" w:cs="Times New Roman"/>
          <w:sz w:val="28"/>
          <w:szCs w:val="28"/>
        </w:rPr>
        <w:t xml:space="preserve">4.3. При эксплуатации культиватора запрещается: </w:t>
      </w:r>
    </w:p>
    <w:p w:rsidR="005F1FA9" w:rsidRPr="005F1FA9" w:rsidRDefault="005F1FA9" w:rsidP="005F1FA9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F1FA9">
        <w:rPr>
          <w:rFonts w:ascii="Times New Roman" w:hAnsi="Times New Roman" w:cs="Times New Roman"/>
          <w:sz w:val="28"/>
          <w:szCs w:val="28"/>
        </w:rPr>
        <w:t xml:space="preserve">4.3.1. Находится возле культиватора при переводе его из транспортного положения </w:t>
      </w:r>
      <w:proofErr w:type="gramStart"/>
      <w:r w:rsidRPr="005F1FA9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5F1FA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5F1FA9">
        <w:rPr>
          <w:rFonts w:ascii="Times New Roman" w:hAnsi="Times New Roman" w:cs="Times New Roman"/>
          <w:sz w:val="28"/>
          <w:szCs w:val="28"/>
        </w:rPr>
        <w:t>рабочее</w:t>
      </w:r>
      <w:proofErr w:type="gramEnd"/>
      <w:r w:rsidRPr="005F1FA9">
        <w:rPr>
          <w:rFonts w:ascii="Times New Roman" w:hAnsi="Times New Roman" w:cs="Times New Roman"/>
          <w:sz w:val="28"/>
          <w:szCs w:val="28"/>
        </w:rPr>
        <w:t xml:space="preserve"> и обратно, а также во время его работы. </w:t>
      </w:r>
    </w:p>
    <w:p w:rsidR="005F1FA9" w:rsidRPr="005F1FA9" w:rsidRDefault="005F1FA9" w:rsidP="005F1FA9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F1FA9">
        <w:rPr>
          <w:rFonts w:ascii="Times New Roman" w:hAnsi="Times New Roman" w:cs="Times New Roman"/>
          <w:sz w:val="28"/>
          <w:szCs w:val="28"/>
        </w:rPr>
        <w:t>4.3</w:t>
      </w:r>
      <w:r w:rsidR="006723FC">
        <w:rPr>
          <w:rFonts w:ascii="Times New Roman" w:hAnsi="Times New Roman" w:cs="Times New Roman"/>
          <w:sz w:val="28"/>
          <w:szCs w:val="28"/>
        </w:rPr>
        <w:t xml:space="preserve">.2. Выполнять повороты с </w:t>
      </w:r>
      <w:proofErr w:type="spellStart"/>
      <w:r w:rsidR="006723FC">
        <w:rPr>
          <w:rFonts w:ascii="Times New Roman" w:hAnsi="Times New Roman" w:cs="Times New Roman"/>
          <w:sz w:val="28"/>
          <w:szCs w:val="28"/>
        </w:rPr>
        <w:t>невыглубленными</w:t>
      </w:r>
      <w:proofErr w:type="spellEnd"/>
      <w:r w:rsidR="006723FC">
        <w:rPr>
          <w:rFonts w:ascii="Times New Roman" w:hAnsi="Times New Roman" w:cs="Times New Roman"/>
          <w:sz w:val="28"/>
          <w:szCs w:val="28"/>
        </w:rPr>
        <w:t xml:space="preserve"> рабочими органами</w:t>
      </w:r>
      <w:r w:rsidRPr="005F1FA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F1FA9" w:rsidRPr="005F1FA9" w:rsidRDefault="005F1FA9" w:rsidP="005F1FA9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F1FA9">
        <w:rPr>
          <w:rFonts w:ascii="Times New Roman" w:hAnsi="Times New Roman" w:cs="Times New Roman"/>
          <w:sz w:val="28"/>
          <w:szCs w:val="28"/>
        </w:rPr>
        <w:t>4.3.3. Транспортная скорость должна быть не более 10 км/ч.</w:t>
      </w:r>
    </w:p>
    <w:p w:rsidR="005F1FA9" w:rsidRPr="005F1FA9" w:rsidRDefault="005F1FA9" w:rsidP="005F1FA9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F1FA9">
        <w:rPr>
          <w:rFonts w:ascii="Times New Roman" w:hAnsi="Times New Roman" w:cs="Times New Roman"/>
          <w:sz w:val="28"/>
          <w:szCs w:val="28"/>
        </w:rPr>
        <w:t xml:space="preserve">4.3.4. Производить очистку, регулировку, устранение неисправностей, техническое обслуживание культиватора при работающем двигателе трактора. </w:t>
      </w:r>
    </w:p>
    <w:p w:rsidR="005F1FA9" w:rsidRPr="005F1FA9" w:rsidRDefault="005F1FA9" w:rsidP="005F1FA9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F1FA9">
        <w:rPr>
          <w:rFonts w:ascii="Times New Roman" w:hAnsi="Times New Roman" w:cs="Times New Roman"/>
          <w:sz w:val="28"/>
          <w:szCs w:val="28"/>
        </w:rPr>
        <w:t>4.3.5. Производить ремонтные или регули</w:t>
      </w:r>
      <w:r w:rsidR="006723FC">
        <w:rPr>
          <w:rFonts w:ascii="Times New Roman" w:hAnsi="Times New Roman" w:cs="Times New Roman"/>
          <w:sz w:val="28"/>
          <w:szCs w:val="28"/>
        </w:rPr>
        <w:t xml:space="preserve">ровочные работы </w:t>
      </w:r>
      <w:r w:rsidRPr="005F1FA9">
        <w:rPr>
          <w:rFonts w:ascii="Times New Roman" w:hAnsi="Times New Roman" w:cs="Times New Roman"/>
          <w:sz w:val="28"/>
          <w:szCs w:val="28"/>
        </w:rPr>
        <w:t>в транспортном положении</w:t>
      </w:r>
      <w:r w:rsidR="006723FC">
        <w:rPr>
          <w:rFonts w:ascii="Times New Roman" w:hAnsi="Times New Roman" w:cs="Times New Roman"/>
          <w:sz w:val="28"/>
          <w:szCs w:val="28"/>
        </w:rPr>
        <w:t xml:space="preserve"> культиватора</w:t>
      </w:r>
      <w:r w:rsidRPr="005F1FA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F1FA9" w:rsidRPr="005F1FA9" w:rsidRDefault="005F1FA9" w:rsidP="005F1FA9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F1FA9">
        <w:rPr>
          <w:rFonts w:ascii="Times New Roman" w:hAnsi="Times New Roman" w:cs="Times New Roman"/>
          <w:sz w:val="28"/>
          <w:szCs w:val="28"/>
        </w:rPr>
        <w:t xml:space="preserve">4.3.6. При погрузке и разгрузке культиватора </w:t>
      </w:r>
      <w:proofErr w:type="spellStart"/>
      <w:r w:rsidRPr="005F1FA9">
        <w:rPr>
          <w:rFonts w:ascii="Times New Roman" w:hAnsi="Times New Roman" w:cs="Times New Roman"/>
          <w:sz w:val="28"/>
          <w:szCs w:val="28"/>
        </w:rPr>
        <w:t>строповку</w:t>
      </w:r>
      <w:proofErr w:type="spellEnd"/>
      <w:r w:rsidRPr="005F1FA9">
        <w:rPr>
          <w:rFonts w:ascii="Times New Roman" w:hAnsi="Times New Roman" w:cs="Times New Roman"/>
          <w:sz w:val="28"/>
          <w:szCs w:val="28"/>
        </w:rPr>
        <w:t xml:space="preserve"> производить в местах, обозначенных символом 2.30 «Точка подъема» по ГОСТ 26336. </w:t>
      </w:r>
    </w:p>
    <w:p w:rsidR="005F1FA9" w:rsidRPr="005F1FA9" w:rsidRDefault="005F1FA9" w:rsidP="005F1FA9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F1FA9">
        <w:rPr>
          <w:rFonts w:ascii="Times New Roman" w:hAnsi="Times New Roman" w:cs="Times New Roman"/>
          <w:sz w:val="28"/>
          <w:szCs w:val="28"/>
        </w:rPr>
        <w:t xml:space="preserve">4.4. При установке колес на машину вентиль камеры должен находиться с наружной стороны, а стопорное кольцо шины – с внутренней.  </w:t>
      </w:r>
    </w:p>
    <w:p w:rsidR="005F1FA9" w:rsidRPr="002D37C9" w:rsidRDefault="005F1FA9" w:rsidP="005F1FA9">
      <w:pPr>
        <w:pStyle w:val="1"/>
        <w:spacing w:before="240" w:after="360"/>
        <w:ind w:firstLine="720"/>
        <w:jc w:val="both"/>
        <w:rPr>
          <w:b/>
          <w:sz w:val="22"/>
          <w:u w:val="single"/>
        </w:rPr>
      </w:pPr>
      <w:bookmarkStart w:id="1" w:name="_Toc147112709"/>
      <w:bookmarkStart w:id="2" w:name="_Toc147113111"/>
      <w:bookmarkStart w:id="3" w:name="_Toc225657581"/>
      <w:r w:rsidRPr="002D37C9">
        <w:rPr>
          <w:sz w:val="28"/>
          <w:u w:val="single"/>
        </w:rPr>
        <w:t>ВНИМАНИЕ</w:t>
      </w:r>
      <w:r w:rsidR="002D37C9" w:rsidRPr="002D37C9">
        <w:rPr>
          <w:sz w:val="28"/>
          <w:u w:val="single"/>
        </w:rPr>
        <w:t>:</w:t>
      </w:r>
      <w:r w:rsidRPr="005F1FA9">
        <w:rPr>
          <w:b/>
          <w:sz w:val="28"/>
          <w:u w:val="single"/>
        </w:rPr>
        <w:t xml:space="preserve"> </w:t>
      </w:r>
      <w:r w:rsidRPr="002D37C9">
        <w:rPr>
          <w:b/>
          <w:sz w:val="22"/>
          <w:u w:val="single"/>
        </w:rPr>
        <w:t>ЗАПРЕЩАЕТСЯ ПРЕВЫШАТЬ МАКСИМАЛЬНОЕ ДАВЛЕНИЕ В ШИНЕ</w:t>
      </w:r>
      <w:r w:rsidR="002D37C9">
        <w:rPr>
          <w:b/>
          <w:sz w:val="22"/>
          <w:u w:val="single"/>
        </w:rPr>
        <w:t>.</w:t>
      </w:r>
    </w:p>
    <w:p w:rsidR="00E07C4F" w:rsidRDefault="00E07C4F" w:rsidP="00E07C4F">
      <w:pPr>
        <w:rPr>
          <w:lang w:eastAsia="ru-RU"/>
        </w:rPr>
      </w:pPr>
    </w:p>
    <w:p w:rsidR="00E07C4F" w:rsidRPr="00C943C1" w:rsidRDefault="00E07C4F" w:rsidP="00E07C4F">
      <w:pPr>
        <w:pStyle w:val="1"/>
        <w:spacing w:before="240" w:after="360"/>
        <w:ind w:firstLine="720"/>
      </w:pPr>
      <w:r>
        <w:rPr>
          <w:sz w:val="28"/>
        </w:rPr>
        <w:t xml:space="preserve">5. </w:t>
      </w:r>
      <w:r w:rsidRPr="00083058">
        <w:rPr>
          <w:sz w:val="28"/>
        </w:rPr>
        <w:t>Д</w:t>
      </w:r>
      <w:r>
        <w:rPr>
          <w:sz w:val="28"/>
        </w:rPr>
        <w:t>ОСБОРКА</w:t>
      </w:r>
      <w:r w:rsidRPr="00094640">
        <w:rPr>
          <w:rFonts w:cs="Arial"/>
          <w:sz w:val="28"/>
        </w:rPr>
        <w:t xml:space="preserve">, </w:t>
      </w:r>
      <w:r>
        <w:rPr>
          <w:rFonts w:cs="Arial"/>
          <w:sz w:val="28"/>
        </w:rPr>
        <w:t>НАЛАДКА И ОБКАТКА</w:t>
      </w:r>
      <w:r w:rsidRPr="00094640">
        <w:rPr>
          <w:rFonts w:cs="Arial"/>
          <w:sz w:val="28"/>
        </w:rPr>
        <w:t xml:space="preserve"> </w:t>
      </w:r>
      <w:r>
        <w:rPr>
          <w:rFonts w:cs="Arial"/>
          <w:sz w:val="28"/>
        </w:rPr>
        <w:t>КУЛЬТИВАТОРА НА МЕСТЕ ЕГО ПРИМЕНЕНИЯ</w:t>
      </w:r>
    </w:p>
    <w:p w:rsidR="00E07C4F" w:rsidRDefault="00E07C4F" w:rsidP="00E07C4F">
      <w:pPr>
        <w:rPr>
          <w:lang w:eastAsia="ru-RU"/>
        </w:rPr>
      </w:pPr>
    </w:p>
    <w:p w:rsidR="00E07C4F" w:rsidRDefault="00F75D37" w:rsidP="00E07C4F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</w:t>
      </w:r>
      <w:r w:rsidR="00E07C4F">
        <w:rPr>
          <w:rFonts w:ascii="Times New Roman" w:hAnsi="Times New Roman" w:cs="Times New Roman"/>
          <w:sz w:val="28"/>
          <w:szCs w:val="28"/>
          <w:lang w:eastAsia="ru-RU"/>
        </w:rPr>
        <w:t>5.1</w:t>
      </w:r>
      <w:proofErr w:type="gramStart"/>
      <w:r w:rsidR="00E07C4F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>П</w:t>
      </w:r>
      <w:proofErr w:type="gramEnd"/>
      <w:r>
        <w:rPr>
          <w:rFonts w:ascii="Times New Roman" w:hAnsi="Times New Roman" w:cs="Times New Roman"/>
          <w:sz w:val="28"/>
          <w:szCs w:val="28"/>
          <w:lang w:eastAsia="ru-RU"/>
        </w:rPr>
        <w:t>ри поставке культиватора в собранном виде выполнить следующие работы:</w:t>
      </w:r>
    </w:p>
    <w:p w:rsidR="00F75D37" w:rsidRDefault="00F75D37" w:rsidP="00F75D37">
      <w:pPr>
        <w:pStyle w:val="a7"/>
        <w:tabs>
          <w:tab w:val="num" w:pos="1368"/>
        </w:tabs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5.1.1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75D37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F75D37">
        <w:rPr>
          <w:rFonts w:ascii="Times New Roman" w:hAnsi="Times New Roman" w:cs="Times New Roman"/>
          <w:sz w:val="28"/>
          <w:szCs w:val="28"/>
        </w:rPr>
        <w:t xml:space="preserve">роизвести </w:t>
      </w:r>
      <w:proofErr w:type="spellStart"/>
      <w:r w:rsidRPr="00F75D37">
        <w:rPr>
          <w:rFonts w:ascii="Times New Roman" w:hAnsi="Times New Roman" w:cs="Times New Roman"/>
          <w:sz w:val="28"/>
          <w:szCs w:val="28"/>
        </w:rPr>
        <w:t>расконсервацию</w:t>
      </w:r>
      <w:proofErr w:type="spellEnd"/>
      <w:r w:rsidRPr="00F75D37">
        <w:rPr>
          <w:rFonts w:ascii="Times New Roman" w:hAnsi="Times New Roman" w:cs="Times New Roman"/>
          <w:sz w:val="28"/>
          <w:szCs w:val="28"/>
        </w:rPr>
        <w:t>. Удалить защитную смазку, нанесенную на поверхность деталей агрегата.</w:t>
      </w:r>
    </w:p>
    <w:p w:rsidR="00F75D37" w:rsidRDefault="00F75D37" w:rsidP="00F75D37">
      <w:pPr>
        <w:pStyle w:val="a7"/>
        <w:tabs>
          <w:tab w:val="num" w:pos="1368"/>
        </w:tabs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5.1.2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75D37">
        <w:rPr>
          <w:rFonts w:ascii="Times New Roman" w:hAnsi="Times New Roman" w:cs="Times New Roman"/>
          <w:sz w:val="28"/>
          <w:szCs w:val="28"/>
        </w:rPr>
        <w:tab/>
        <w:t>П</w:t>
      </w:r>
      <w:proofErr w:type="gramEnd"/>
      <w:r w:rsidRPr="00F75D37">
        <w:rPr>
          <w:rFonts w:ascii="Times New Roman" w:hAnsi="Times New Roman" w:cs="Times New Roman"/>
          <w:sz w:val="28"/>
          <w:szCs w:val="28"/>
        </w:rPr>
        <w:t>роверить комплектность в соответствии с одноименным разделом паспорта и упаковочным листом.</w:t>
      </w:r>
    </w:p>
    <w:p w:rsidR="00F75D37" w:rsidRDefault="00F75D37" w:rsidP="00F75D37">
      <w:pPr>
        <w:pStyle w:val="a7"/>
        <w:tabs>
          <w:tab w:val="num" w:pos="1368"/>
        </w:tabs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5.1.3</w:t>
      </w:r>
      <w:proofErr w:type="gramStart"/>
      <w:r w:rsidRPr="00F75D37">
        <w:rPr>
          <w:rFonts w:ascii="Times New Roman" w:hAnsi="Times New Roman" w:cs="Times New Roman"/>
          <w:sz w:val="28"/>
          <w:szCs w:val="28"/>
        </w:rPr>
        <w:tab/>
        <w:t>И</w:t>
      </w:r>
      <w:proofErr w:type="gramEnd"/>
      <w:r w:rsidRPr="00F75D37">
        <w:rPr>
          <w:rFonts w:ascii="Times New Roman" w:hAnsi="Times New Roman" w:cs="Times New Roman"/>
          <w:sz w:val="28"/>
          <w:szCs w:val="28"/>
        </w:rPr>
        <w:t>зучить руководство по эксплуатации, обратив особое внимание на меры безопасности при работе с агрегатом.</w:t>
      </w:r>
    </w:p>
    <w:p w:rsidR="00F75D37" w:rsidRDefault="00F75D37" w:rsidP="00F75D37">
      <w:pPr>
        <w:pStyle w:val="a7"/>
        <w:tabs>
          <w:tab w:val="num" w:pos="1368"/>
        </w:tabs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5.1.4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F75D37">
        <w:rPr>
          <w:rFonts w:ascii="Times New Roman" w:hAnsi="Times New Roman" w:cs="Times New Roman"/>
          <w:sz w:val="28"/>
          <w:szCs w:val="28"/>
        </w:rPr>
        <w:tab/>
        <w:t>П</w:t>
      </w:r>
      <w:proofErr w:type="gramEnd"/>
      <w:r w:rsidRPr="00F75D37">
        <w:rPr>
          <w:rFonts w:ascii="Times New Roman" w:hAnsi="Times New Roman" w:cs="Times New Roman"/>
          <w:sz w:val="28"/>
          <w:szCs w:val="28"/>
        </w:rPr>
        <w:t>роизвести внешний осмотр агрегата на отсутствие механических повреждений, коррозии. Обнаруженные повреждения устранить.</w:t>
      </w:r>
    </w:p>
    <w:p w:rsidR="00F75D37" w:rsidRDefault="00F75D37" w:rsidP="00F75D37">
      <w:pPr>
        <w:pStyle w:val="a7"/>
        <w:tabs>
          <w:tab w:val="num" w:pos="1368"/>
        </w:tabs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5.1.5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F75D37">
        <w:rPr>
          <w:rFonts w:ascii="Times New Roman" w:hAnsi="Times New Roman" w:cs="Times New Roman"/>
          <w:sz w:val="28"/>
          <w:szCs w:val="28"/>
        </w:rPr>
        <w:tab/>
        <w:t>П</w:t>
      </w:r>
      <w:proofErr w:type="gramEnd"/>
      <w:r w:rsidRPr="00F75D37">
        <w:rPr>
          <w:rFonts w:ascii="Times New Roman" w:hAnsi="Times New Roman" w:cs="Times New Roman"/>
          <w:sz w:val="28"/>
          <w:szCs w:val="28"/>
        </w:rPr>
        <w:t>роверить крепление составных ч</w:t>
      </w:r>
      <w:r>
        <w:rPr>
          <w:rFonts w:ascii="Times New Roman" w:hAnsi="Times New Roman" w:cs="Times New Roman"/>
          <w:sz w:val="28"/>
          <w:szCs w:val="28"/>
        </w:rPr>
        <w:t>астей агрегата и ограждений, за</w:t>
      </w:r>
      <w:r w:rsidRPr="00F75D37">
        <w:rPr>
          <w:rFonts w:ascii="Times New Roman" w:hAnsi="Times New Roman" w:cs="Times New Roman"/>
          <w:sz w:val="28"/>
          <w:szCs w:val="28"/>
        </w:rPr>
        <w:t>тяжку резьбовых соединений. Ослабленные соединения подтянуть.</w:t>
      </w:r>
    </w:p>
    <w:p w:rsidR="00F75D37" w:rsidRDefault="00F75D37" w:rsidP="00F75D37">
      <w:pPr>
        <w:pStyle w:val="a7"/>
        <w:tabs>
          <w:tab w:val="num" w:pos="1368"/>
        </w:tabs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5.1.6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F75D37">
        <w:rPr>
          <w:rFonts w:ascii="Times New Roman" w:hAnsi="Times New Roman" w:cs="Times New Roman"/>
          <w:sz w:val="28"/>
          <w:szCs w:val="28"/>
        </w:rPr>
        <w:tab/>
        <w:t>П</w:t>
      </w:r>
      <w:proofErr w:type="gramEnd"/>
      <w:r w:rsidRPr="00F75D37">
        <w:rPr>
          <w:rFonts w:ascii="Times New Roman" w:hAnsi="Times New Roman" w:cs="Times New Roman"/>
          <w:sz w:val="28"/>
          <w:szCs w:val="28"/>
        </w:rPr>
        <w:t xml:space="preserve">роверить и при необходимости </w:t>
      </w:r>
      <w:r w:rsidR="006723FC">
        <w:rPr>
          <w:rFonts w:ascii="Times New Roman" w:hAnsi="Times New Roman" w:cs="Times New Roman"/>
          <w:sz w:val="28"/>
          <w:szCs w:val="28"/>
        </w:rPr>
        <w:t>произвести смазку агрегата в со</w:t>
      </w:r>
      <w:r w:rsidRPr="00F75D37">
        <w:rPr>
          <w:rFonts w:ascii="Times New Roman" w:hAnsi="Times New Roman" w:cs="Times New Roman"/>
          <w:sz w:val="28"/>
          <w:szCs w:val="28"/>
        </w:rPr>
        <w:t>ответствии с таблицей смазки агрегата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75D37" w:rsidRDefault="00F75D37" w:rsidP="00F75D37">
      <w:pPr>
        <w:pStyle w:val="a7"/>
        <w:tabs>
          <w:tab w:val="num" w:pos="1368"/>
        </w:tabs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5.2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F5A9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</w:t>
      </w:r>
      <w:proofErr w:type="gramEnd"/>
      <w:r>
        <w:rPr>
          <w:rFonts w:ascii="Times New Roman" w:hAnsi="Times New Roman" w:cs="Times New Roman"/>
          <w:sz w:val="28"/>
          <w:szCs w:val="28"/>
        </w:rPr>
        <w:t>ри поставке</w:t>
      </w:r>
      <w:r w:rsidR="00CF5A9A">
        <w:rPr>
          <w:rFonts w:ascii="Times New Roman" w:hAnsi="Times New Roman" w:cs="Times New Roman"/>
          <w:sz w:val="28"/>
          <w:szCs w:val="28"/>
        </w:rPr>
        <w:t xml:space="preserve"> культиватора в разобранном виде выполнить следующие работы:</w:t>
      </w:r>
    </w:p>
    <w:p w:rsidR="00CF5A9A" w:rsidRDefault="00CF5A9A" w:rsidP="00F75D37">
      <w:pPr>
        <w:pStyle w:val="a7"/>
        <w:tabs>
          <w:tab w:val="num" w:pos="1368"/>
        </w:tabs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5.2.1   Выполнить работы предусмотренные </w:t>
      </w:r>
      <w:proofErr w:type="spellStart"/>
      <w:r>
        <w:rPr>
          <w:rFonts w:ascii="Times New Roman" w:hAnsi="Times New Roman" w:cs="Times New Roman"/>
          <w:sz w:val="28"/>
          <w:szCs w:val="28"/>
        </w:rPr>
        <w:t>п</w:t>
      </w:r>
      <w:proofErr w:type="gramStart"/>
      <w:r>
        <w:rPr>
          <w:rFonts w:ascii="Times New Roman" w:hAnsi="Times New Roman" w:cs="Times New Roman"/>
          <w:sz w:val="28"/>
          <w:szCs w:val="28"/>
        </w:rPr>
        <w:t>.п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5.1.1 – 5.1.4</w:t>
      </w:r>
    </w:p>
    <w:p w:rsidR="00400BEA" w:rsidRDefault="006723FC" w:rsidP="00F75D37">
      <w:pPr>
        <w:pStyle w:val="a7"/>
        <w:tabs>
          <w:tab w:val="num" w:pos="1368"/>
        </w:tabs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5.2.2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F5A9A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CF5A9A">
        <w:rPr>
          <w:rFonts w:ascii="Times New Roman" w:hAnsi="Times New Roman" w:cs="Times New Roman"/>
          <w:sz w:val="28"/>
          <w:szCs w:val="28"/>
        </w:rPr>
        <w:t xml:space="preserve">ыполнить работы по сборке культиватора руководствуясь рекомендациями настоящего раздела. </w:t>
      </w:r>
    </w:p>
    <w:p w:rsidR="00400BEA" w:rsidRDefault="00400BEA" w:rsidP="00F75D37">
      <w:pPr>
        <w:pStyle w:val="a7"/>
        <w:tabs>
          <w:tab w:val="num" w:pos="1368"/>
        </w:tabs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5.2.3</w:t>
      </w:r>
      <w:r w:rsidR="006723FC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Работы по сборке выполнять под руководством опытного специалиста. </w:t>
      </w:r>
    </w:p>
    <w:p w:rsidR="00CF5A9A" w:rsidRDefault="00400BEA" w:rsidP="00F75D37">
      <w:pPr>
        <w:pStyle w:val="a7"/>
        <w:tabs>
          <w:tab w:val="num" w:pos="1368"/>
        </w:tabs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5.2.4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F5A9A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CF5A9A">
        <w:rPr>
          <w:rFonts w:ascii="Times New Roman" w:hAnsi="Times New Roman" w:cs="Times New Roman"/>
          <w:sz w:val="28"/>
          <w:szCs w:val="28"/>
        </w:rPr>
        <w:t>еред сборкой изучить рекомендации по сборке культиватора</w:t>
      </w:r>
      <w:r>
        <w:rPr>
          <w:rFonts w:ascii="Times New Roman" w:hAnsi="Times New Roman" w:cs="Times New Roman"/>
          <w:sz w:val="28"/>
          <w:szCs w:val="28"/>
        </w:rPr>
        <w:t>, определить меры безопасности при выполнении сборочных работ, исходя из имеющихся в хозяйстве технических средств и уровня подготовки исполнителей. Довести меры безопасности и порядок выполнения работ до исполнителей.</w:t>
      </w:r>
    </w:p>
    <w:p w:rsidR="00F45CB8" w:rsidRDefault="00240F11" w:rsidP="00F75D37">
      <w:pPr>
        <w:pStyle w:val="a7"/>
        <w:tabs>
          <w:tab w:val="num" w:pos="1368"/>
        </w:tabs>
        <w:spacing w:after="0" w:line="240" w:lineRule="auto"/>
        <w:ind w:left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5.2.5 Установка </w:t>
      </w:r>
      <w:proofErr w:type="spellStart"/>
      <w:r>
        <w:rPr>
          <w:rFonts w:ascii="Times New Roman" w:hAnsi="Times New Roman" w:cs="Times New Roman"/>
          <w:sz w:val="28"/>
          <w:szCs w:val="28"/>
        </w:rPr>
        <w:t>сницы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 центральную секцию.</w:t>
      </w:r>
      <w:r w:rsidR="00F51F77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F51F77">
        <w:rPr>
          <w:rFonts w:ascii="Times New Roman" w:hAnsi="Times New Roman" w:cs="Times New Roman"/>
          <w:sz w:val="28"/>
          <w:szCs w:val="28"/>
        </w:rPr>
        <w:t>Сница</w:t>
      </w:r>
      <w:proofErr w:type="spellEnd"/>
      <w:r w:rsidR="00F51F77">
        <w:rPr>
          <w:rFonts w:ascii="Times New Roman" w:hAnsi="Times New Roman" w:cs="Times New Roman"/>
          <w:sz w:val="28"/>
          <w:szCs w:val="28"/>
        </w:rPr>
        <w:t xml:space="preserve"> крепится к узлам навески центральной секции при помощи оси</w:t>
      </w:r>
      <w:r w:rsidR="008978B6">
        <w:rPr>
          <w:rFonts w:ascii="Times New Roman" w:hAnsi="Times New Roman" w:cs="Times New Roman"/>
          <w:sz w:val="28"/>
          <w:szCs w:val="28"/>
        </w:rPr>
        <w:t xml:space="preserve"> </w:t>
      </w:r>
      <m:oMath>
        <m:r>
          <w:rPr>
            <w:rFonts w:ascii="Cambria Math" w:hAnsi="Cambria Math" w:cs="Times New Roman"/>
            <w:sz w:val="28"/>
            <w:szCs w:val="28"/>
          </w:rPr>
          <m:t>∅</m:t>
        </m:r>
      </m:oMath>
      <w:r w:rsidR="008978B6">
        <w:rPr>
          <w:rFonts w:ascii="Times New Roman" w:hAnsi="Times New Roman" w:cs="Times New Roman"/>
          <w:sz w:val="28"/>
          <w:szCs w:val="28"/>
        </w:rPr>
        <w:t xml:space="preserve"> 50мм длинной 635мм</w:t>
      </w:r>
      <w:r w:rsidR="0076517B">
        <w:rPr>
          <w:rFonts w:ascii="Times New Roman" w:hAnsi="Times New Roman" w:cs="Times New Roman"/>
          <w:sz w:val="28"/>
          <w:szCs w:val="28"/>
        </w:rPr>
        <w:t>. Ось</w:t>
      </w:r>
      <w:r w:rsidR="008978B6">
        <w:rPr>
          <w:rFonts w:ascii="Times New Roman" w:hAnsi="Times New Roman" w:cs="Times New Roman"/>
          <w:sz w:val="28"/>
          <w:szCs w:val="28"/>
        </w:rPr>
        <w:t xml:space="preserve"> </w:t>
      </w:r>
      <w:r w:rsidR="0076517B">
        <w:rPr>
          <w:rFonts w:ascii="Times New Roman" w:hAnsi="Times New Roman" w:cs="Times New Roman"/>
          <w:sz w:val="28"/>
          <w:szCs w:val="28"/>
        </w:rPr>
        <w:t>фиксируется двумя шайбами и гайкой</w:t>
      </w:r>
      <w:r w:rsidR="008978B6">
        <w:rPr>
          <w:rFonts w:ascii="Times New Roman" w:hAnsi="Times New Roman" w:cs="Times New Roman"/>
          <w:sz w:val="28"/>
          <w:szCs w:val="28"/>
        </w:rPr>
        <w:t xml:space="preserve"> М48 Рис.9 Вид</w:t>
      </w:r>
      <w:r w:rsidR="00A57D55">
        <w:rPr>
          <w:rFonts w:ascii="Times New Roman" w:hAnsi="Times New Roman" w:cs="Times New Roman"/>
          <w:sz w:val="28"/>
          <w:szCs w:val="28"/>
        </w:rPr>
        <w:t xml:space="preserve"> </w:t>
      </w:r>
      <w:r w:rsidR="008978B6">
        <w:rPr>
          <w:rFonts w:ascii="Times New Roman" w:hAnsi="Times New Roman" w:cs="Times New Roman"/>
          <w:sz w:val="28"/>
          <w:szCs w:val="28"/>
        </w:rPr>
        <w:t>А.</w:t>
      </w:r>
      <w:r w:rsidR="008D5476">
        <w:rPr>
          <w:rFonts w:ascii="Times New Roman" w:hAnsi="Times New Roman" w:cs="Times New Roman"/>
          <w:sz w:val="28"/>
          <w:szCs w:val="28"/>
        </w:rPr>
        <w:t xml:space="preserve">  Фиксация </w:t>
      </w:r>
      <w:proofErr w:type="spellStart"/>
      <w:r w:rsidR="008D5476">
        <w:rPr>
          <w:rFonts w:ascii="Times New Roman" w:hAnsi="Times New Roman" w:cs="Times New Roman"/>
          <w:sz w:val="28"/>
          <w:szCs w:val="28"/>
        </w:rPr>
        <w:t>сницы</w:t>
      </w:r>
      <w:proofErr w:type="spellEnd"/>
      <w:r w:rsidR="008D5476">
        <w:rPr>
          <w:rFonts w:ascii="Times New Roman" w:hAnsi="Times New Roman" w:cs="Times New Roman"/>
          <w:sz w:val="28"/>
          <w:szCs w:val="28"/>
        </w:rPr>
        <w:t xml:space="preserve"> относительно центральной секции осуществляется </w:t>
      </w:r>
      <w:proofErr w:type="spellStart"/>
      <w:r w:rsidR="008D5476">
        <w:rPr>
          <w:rFonts w:ascii="Times New Roman" w:hAnsi="Times New Roman" w:cs="Times New Roman"/>
          <w:sz w:val="28"/>
          <w:szCs w:val="28"/>
        </w:rPr>
        <w:t>тарлепом</w:t>
      </w:r>
      <w:proofErr w:type="spellEnd"/>
      <w:r w:rsidR="008D5476">
        <w:rPr>
          <w:rFonts w:ascii="Times New Roman" w:hAnsi="Times New Roman" w:cs="Times New Roman"/>
          <w:sz w:val="28"/>
          <w:szCs w:val="28"/>
        </w:rPr>
        <w:t xml:space="preserve"> Рис.9 поз.1. </w:t>
      </w:r>
      <w:proofErr w:type="spellStart"/>
      <w:r w:rsidR="008D5476">
        <w:rPr>
          <w:rFonts w:ascii="Times New Roman" w:hAnsi="Times New Roman" w:cs="Times New Roman"/>
          <w:sz w:val="28"/>
          <w:szCs w:val="28"/>
        </w:rPr>
        <w:t>Тарлеп</w:t>
      </w:r>
      <w:proofErr w:type="spellEnd"/>
      <w:r w:rsidR="008D5476">
        <w:rPr>
          <w:rFonts w:ascii="Times New Roman" w:hAnsi="Times New Roman" w:cs="Times New Roman"/>
          <w:sz w:val="28"/>
          <w:szCs w:val="28"/>
        </w:rPr>
        <w:t xml:space="preserve"> крепится одним концом к узлам навески </w:t>
      </w:r>
      <w:proofErr w:type="spellStart"/>
      <w:r w:rsidR="008D5476">
        <w:rPr>
          <w:rFonts w:ascii="Times New Roman" w:hAnsi="Times New Roman" w:cs="Times New Roman"/>
          <w:sz w:val="28"/>
          <w:szCs w:val="28"/>
        </w:rPr>
        <w:t>сницы</w:t>
      </w:r>
      <w:proofErr w:type="spellEnd"/>
      <w:r w:rsidR="008A0A8D">
        <w:rPr>
          <w:rFonts w:ascii="Times New Roman" w:hAnsi="Times New Roman" w:cs="Times New Roman"/>
          <w:sz w:val="28"/>
          <w:szCs w:val="28"/>
        </w:rPr>
        <w:t xml:space="preserve">, а вторым концом к узлам навески секции. Крепление </w:t>
      </w:r>
      <w:proofErr w:type="spellStart"/>
      <w:r w:rsidR="008A0A8D">
        <w:rPr>
          <w:rFonts w:ascii="Times New Roman" w:hAnsi="Times New Roman" w:cs="Times New Roman"/>
          <w:sz w:val="28"/>
          <w:szCs w:val="28"/>
        </w:rPr>
        <w:t>тарлепа</w:t>
      </w:r>
      <w:proofErr w:type="spellEnd"/>
      <w:r w:rsidR="008A0A8D">
        <w:rPr>
          <w:rFonts w:ascii="Times New Roman" w:hAnsi="Times New Roman" w:cs="Times New Roman"/>
          <w:sz w:val="28"/>
          <w:szCs w:val="28"/>
        </w:rPr>
        <w:t xml:space="preserve"> осуществляется двумя осями </w:t>
      </w:r>
      <m:oMath>
        <m:r>
          <w:rPr>
            <w:rFonts w:ascii="Cambria Math" w:hAnsi="Cambria Math" w:cs="Times New Roman"/>
            <w:sz w:val="28"/>
            <w:szCs w:val="28"/>
          </w:rPr>
          <m:t>∅30</m:t>
        </m:r>
      </m:oMath>
      <w:r w:rsidR="008A0A8D">
        <w:rPr>
          <w:rFonts w:ascii="Times New Roman" w:eastAsiaTheme="minorEastAsia" w:hAnsi="Times New Roman" w:cs="Times New Roman"/>
          <w:sz w:val="28"/>
          <w:szCs w:val="28"/>
        </w:rPr>
        <w:t>мм длинной120мм. Фиксация осей осуществляется шайбой и шплинтом Рис.9 Вид</w:t>
      </w:r>
      <w:r w:rsidR="00A57D55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8A0A8D">
        <w:rPr>
          <w:rFonts w:ascii="Times New Roman" w:eastAsiaTheme="minorEastAsia" w:hAnsi="Times New Roman" w:cs="Times New Roman"/>
          <w:sz w:val="28"/>
          <w:szCs w:val="28"/>
        </w:rPr>
        <w:t>В.</w:t>
      </w:r>
      <w:r w:rsidR="00F45CB8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</w:p>
    <w:p w:rsidR="00F45CB8" w:rsidRDefault="00F45CB8" w:rsidP="00F75D37">
      <w:pPr>
        <w:pStyle w:val="a7"/>
        <w:tabs>
          <w:tab w:val="num" w:pos="1368"/>
        </w:tabs>
        <w:spacing w:after="0" w:line="240" w:lineRule="auto"/>
        <w:ind w:left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5.2.6 Установка колёсного хода на центральную секцию</w:t>
      </w:r>
      <w:r w:rsidR="009402AB">
        <w:rPr>
          <w:rFonts w:ascii="Times New Roman" w:eastAsiaTheme="minorEastAsia" w:hAnsi="Times New Roman" w:cs="Times New Roman"/>
          <w:sz w:val="28"/>
          <w:szCs w:val="28"/>
        </w:rPr>
        <w:t xml:space="preserve"> Рис.10</w:t>
      </w:r>
      <w:r>
        <w:rPr>
          <w:rFonts w:ascii="Times New Roman" w:eastAsiaTheme="minorEastAsia" w:hAnsi="Times New Roman" w:cs="Times New Roman"/>
          <w:sz w:val="28"/>
          <w:szCs w:val="28"/>
        </w:rPr>
        <w:t>.</w:t>
      </w:r>
      <w:r w:rsidR="00BF70E5">
        <w:rPr>
          <w:rFonts w:ascii="Times New Roman" w:eastAsiaTheme="minorEastAsia" w:hAnsi="Times New Roman" w:cs="Times New Roman"/>
          <w:sz w:val="28"/>
          <w:szCs w:val="28"/>
        </w:rPr>
        <w:t xml:space="preserve"> Колёсный ход</w:t>
      </w:r>
      <w:r w:rsidR="009402AB">
        <w:rPr>
          <w:rFonts w:ascii="Times New Roman" w:eastAsiaTheme="minorEastAsia" w:hAnsi="Times New Roman" w:cs="Times New Roman"/>
          <w:sz w:val="28"/>
          <w:szCs w:val="28"/>
        </w:rPr>
        <w:t xml:space="preserve"> поз.2</w:t>
      </w:r>
      <w:r w:rsidR="00BF70E5">
        <w:rPr>
          <w:rFonts w:ascii="Times New Roman" w:eastAsiaTheme="minorEastAsia" w:hAnsi="Times New Roman" w:cs="Times New Roman"/>
          <w:sz w:val="28"/>
          <w:szCs w:val="28"/>
        </w:rPr>
        <w:t xml:space="preserve"> к центральной секции</w:t>
      </w:r>
      <w:r w:rsidR="009402AB">
        <w:rPr>
          <w:rFonts w:ascii="Times New Roman" w:eastAsiaTheme="minorEastAsia" w:hAnsi="Times New Roman" w:cs="Times New Roman"/>
          <w:sz w:val="28"/>
          <w:szCs w:val="28"/>
        </w:rPr>
        <w:t xml:space="preserve"> поз.1</w:t>
      </w:r>
      <w:r w:rsidR="00BF70E5">
        <w:rPr>
          <w:rFonts w:ascii="Times New Roman" w:eastAsiaTheme="minorEastAsia" w:hAnsi="Times New Roman" w:cs="Times New Roman"/>
          <w:sz w:val="28"/>
          <w:szCs w:val="28"/>
        </w:rPr>
        <w:t xml:space="preserve"> крепится двумя осями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∅</m:t>
        </m:r>
      </m:oMath>
      <w:r w:rsidR="00BF70E5">
        <w:rPr>
          <w:rFonts w:ascii="Times New Roman" w:eastAsiaTheme="minorEastAsia" w:hAnsi="Times New Roman" w:cs="Times New Roman"/>
          <w:sz w:val="28"/>
          <w:szCs w:val="28"/>
        </w:rPr>
        <w:t>50мм длинной 280мм.</w:t>
      </w:r>
      <w:r w:rsidR="009402AB">
        <w:rPr>
          <w:rFonts w:ascii="Times New Roman" w:eastAsiaTheme="minorEastAsia" w:hAnsi="Times New Roman" w:cs="Times New Roman"/>
          <w:sz w:val="28"/>
          <w:szCs w:val="28"/>
        </w:rPr>
        <w:t xml:space="preserve"> Вид А.</w:t>
      </w:r>
      <w:r w:rsidR="00BF70E5">
        <w:rPr>
          <w:rFonts w:ascii="Times New Roman" w:eastAsiaTheme="minorEastAsia" w:hAnsi="Times New Roman" w:cs="Times New Roman"/>
          <w:sz w:val="28"/>
          <w:szCs w:val="28"/>
        </w:rPr>
        <w:t xml:space="preserve"> Фиксация осей осуществляется шайбой,</w:t>
      </w:r>
      <w:r w:rsidR="0076517B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BF70E5">
        <w:rPr>
          <w:rFonts w:ascii="Times New Roman" w:eastAsiaTheme="minorEastAsia" w:hAnsi="Times New Roman" w:cs="Times New Roman"/>
          <w:sz w:val="28"/>
          <w:szCs w:val="28"/>
        </w:rPr>
        <w:t>корончатой гайкой М30 и шплинтом</w:t>
      </w:r>
      <w:r w:rsidR="0076517B">
        <w:rPr>
          <w:rFonts w:ascii="Times New Roman" w:eastAsiaTheme="minorEastAsia" w:hAnsi="Times New Roman" w:cs="Times New Roman"/>
          <w:sz w:val="28"/>
          <w:szCs w:val="28"/>
        </w:rPr>
        <w:t>.</w:t>
      </w:r>
      <w:r w:rsidR="00AB5BB2">
        <w:rPr>
          <w:rFonts w:ascii="Times New Roman" w:eastAsiaTheme="minorEastAsia" w:hAnsi="Times New Roman" w:cs="Times New Roman"/>
          <w:sz w:val="28"/>
          <w:szCs w:val="28"/>
        </w:rPr>
        <w:t xml:space="preserve"> Фиксация колёсного хода осуществляется двумя гидроцилиндрами</w:t>
      </w:r>
      <w:r w:rsidR="009402AB">
        <w:rPr>
          <w:rFonts w:ascii="Times New Roman" w:eastAsiaTheme="minorEastAsia" w:hAnsi="Times New Roman" w:cs="Times New Roman"/>
          <w:sz w:val="28"/>
          <w:szCs w:val="28"/>
        </w:rPr>
        <w:t xml:space="preserve"> поз.3</w:t>
      </w:r>
      <w:r w:rsidR="00AB5BB2">
        <w:rPr>
          <w:rFonts w:ascii="Times New Roman" w:eastAsiaTheme="minorEastAsia" w:hAnsi="Times New Roman" w:cs="Times New Roman"/>
          <w:sz w:val="28"/>
          <w:szCs w:val="28"/>
        </w:rPr>
        <w:t>. Гидроцилиндры крепятся одним концом к центральной секции</w:t>
      </w:r>
      <w:r w:rsidR="001D664E">
        <w:rPr>
          <w:rFonts w:ascii="Times New Roman" w:eastAsiaTheme="minorEastAsia" w:hAnsi="Times New Roman" w:cs="Times New Roman"/>
          <w:sz w:val="28"/>
          <w:szCs w:val="28"/>
        </w:rPr>
        <w:t xml:space="preserve"> двумя о</w:t>
      </w:r>
      <w:r w:rsidR="00AB5BB2">
        <w:rPr>
          <w:rFonts w:ascii="Times New Roman" w:eastAsiaTheme="minorEastAsia" w:hAnsi="Times New Roman" w:cs="Times New Roman"/>
          <w:sz w:val="28"/>
          <w:szCs w:val="28"/>
        </w:rPr>
        <w:t xml:space="preserve">сями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∅</m:t>
        </m:r>
      </m:oMath>
      <w:r w:rsidR="001D664E">
        <w:rPr>
          <w:rFonts w:ascii="Times New Roman" w:eastAsiaTheme="minorEastAsia" w:hAnsi="Times New Roman" w:cs="Times New Roman"/>
          <w:sz w:val="28"/>
          <w:szCs w:val="28"/>
        </w:rPr>
        <w:t>50мм длиной 260мм</w:t>
      </w:r>
      <w:r w:rsidR="009402AB">
        <w:rPr>
          <w:rFonts w:ascii="Times New Roman" w:eastAsiaTheme="minorEastAsia" w:hAnsi="Times New Roman" w:cs="Times New Roman"/>
          <w:sz w:val="28"/>
          <w:szCs w:val="28"/>
        </w:rPr>
        <w:t xml:space="preserve"> Вид</w:t>
      </w:r>
      <w:proofErr w:type="gramStart"/>
      <w:r w:rsidR="009402AB">
        <w:rPr>
          <w:rFonts w:ascii="Times New Roman" w:eastAsiaTheme="minorEastAsia" w:hAnsi="Times New Roman" w:cs="Times New Roman"/>
          <w:sz w:val="28"/>
          <w:szCs w:val="28"/>
        </w:rPr>
        <w:t xml:space="preserve"> Б</w:t>
      </w:r>
      <w:proofErr w:type="gramEnd"/>
      <w:r w:rsidR="001D664E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AB5BB2">
        <w:rPr>
          <w:rFonts w:ascii="Times New Roman" w:eastAsiaTheme="minorEastAsia" w:hAnsi="Times New Roman" w:cs="Times New Roman"/>
          <w:sz w:val="28"/>
          <w:szCs w:val="28"/>
        </w:rPr>
        <w:t>а другим ко</w:t>
      </w:r>
      <w:r w:rsidR="001D664E">
        <w:rPr>
          <w:rFonts w:ascii="Times New Roman" w:eastAsiaTheme="minorEastAsia" w:hAnsi="Times New Roman" w:cs="Times New Roman"/>
          <w:sz w:val="28"/>
          <w:szCs w:val="28"/>
        </w:rPr>
        <w:t>нцом к колёсному ходу двумя осями</w:t>
      </w:r>
      <w:r w:rsidR="00AB5BB2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∅</m:t>
        </m:r>
      </m:oMath>
      <w:r w:rsidR="00AB5BB2">
        <w:rPr>
          <w:rFonts w:ascii="Times New Roman" w:eastAsiaTheme="minorEastAsia" w:hAnsi="Times New Roman" w:cs="Times New Roman"/>
          <w:sz w:val="28"/>
          <w:szCs w:val="28"/>
        </w:rPr>
        <w:t>50 длинной</w:t>
      </w:r>
      <w:r w:rsidR="001D664E">
        <w:rPr>
          <w:rFonts w:ascii="Times New Roman" w:eastAsiaTheme="minorEastAsia" w:hAnsi="Times New Roman" w:cs="Times New Roman"/>
          <w:sz w:val="28"/>
          <w:szCs w:val="28"/>
        </w:rPr>
        <w:t xml:space="preserve"> 204мм.</w:t>
      </w:r>
      <w:r w:rsidR="009402AB">
        <w:rPr>
          <w:rFonts w:ascii="Times New Roman" w:eastAsiaTheme="minorEastAsia" w:hAnsi="Times New Roman" w:cs="Times New Roman"/>
          <w:sz w:val="28"/>
          <w:szCs w:val="28"/>
        </w:rPr>
        <w:t xml:space="preserve"> Вид В</w:t>
      </w:r>
      <w:r w:rsidR="00F64D57">
        <w:rPr>
          <w:rFonts w:ascii="Times New Roman" w:eastAsiaTheme="minorEastAsia" w:hAnsi="Times New Roman" w:cs="Times New Roman"/>
          <w:sz w:val="28"/>
          <w:szCs w:val="28"/>
        </w:rPr>
        <w:t>.</w:t>
      </w:r>
      <w:r w:rsidR="001D664E">
        <w:rPr>
          <w:rFonts w:ascii="Times New Roman" w:eastAsiaTheme="minorEastAsia" w:hAnsi="Times New Roman" w:cs="Times New Roman"/>
          <w:sz w:val="28"/>
          <w:szCs w:val="28"/>
        </w:rPr>
        <w:t xml:space="preserve"> Фиксация осей гидроцилиндров осуществляется шайбами и шплинтами.</w:t>
      </w:r>
    </w:p>
    <w:p w:rsidR="00AB5BB2" w:rsidRDefault="00E31031" w:rsidP="00F75D37">
      <w:pPr>
        <w:pStyle w:val="a7"/>
        <w:tabs>
          <w:tab w:val="num" w:pos="1368"/>
        </w:tabs>
        <w:spacing w:after="0" w:line="240" w:lineRule="auto"/>
        <w:ind w:left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5.2.7  Устано</w:t>
      </w:r>
      <w:r w:rsidR="0001026F">
        <w:rPr>
          <w:rFonts w:ascii="Times New Roman" w:eastAsiaTheme="minorEastAsia" w:hAnsi="Times New Roman" w:cs="Times New Roman"/>
          <w:sz w:val="28"/>
          <w:szCs w:val="28"/>
        </w:rPr>
        <w:t xml:space="preserve">вка катка на центральную секцию Рис.11. </w:t>
      </w:r>
      <w:r w:rsidR="0001026F" w:rsidRPr="0001026F">
        <w:rPr>
          <w:rFonts w:ascii="Times New Roman" w:eastAsiaTheme="minorEastAsia" w:hAnsi="Times New Roman" w:cs="Times New Roman"/>
          <w:sz w:val="28"/>
          <w:szCs w:val="28"/>
        </w:rPr>
        <w:t>Ка</w:t>
      </w:r>
      <w:r w:rsidR="0001026F">
        <w:rPr>
          <w:rFonts w:ascii="Times New Roman" w:eastAsiaTheme="minorEastAsia" w:hAnsi="Times New Roman" w:cs="Times New Roman"/>
          <w:sz w:val="28"/>
          <w:szCs w:val="28"/>
        </w:rPr>
        <w:t>ток поз.2 крепится к центральной секции поз.1 двумя держателями поз.3 и четырьмя тягами поз.4</w:t>
      </w:r>
      <w:r w:rsidR="0001026F" w:rsidRPr="0001026F">
        <w:rPr>
          <w:rFonts w:ascii="Times New Roman" w:eastAsiaTheme="minorEastAsia" w:hAnsi="Times New Roman" w:cs="Times New Roman"/>
          <w:sz w:val="28"/>
          <w:szCs w:val="28"/>
        </w:rPr>
        <w:t xml:space="preserve"> шарнирно.</w:t>
      </w:r>
      <w:r w:rsidR="00B5072C">
        <w:rPr>
          <w:rFonts w:ascii="Times New Roman" w:eastAsiaTheme="minorEastAsia" w:hAnsi="Times New Roman" w:cs="Times New Roman"/>
          <w:sz w:val="28"/>
          <w:szCs w:val="28"/>
        </w:rPr>
        <w:t xml:space="preserve"> Держатели крепятся одним концом к центральной </w:t>
      </w:r>
      <w:proofErr w:type="gramStart"/>
      <w:r w:rsidR="00B5072C">
        <w:rPr>
          <w:rFonts w:ascii="Times New Roman" w:eastAsiaTheme="minorEastAsia" w:hAnsi="Times New Roman" w:cs="Times New Roman"/>
          <w:sz w:val="28"/>
          <w:szCs w:val="28"/>
        </w:rPr>
        <w:t>секции</w:t>
      </w:r>
      <w:proofErr w:type="gramEnd"/>
      <w:r w:rsidR="00E5719E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B5072C">
        <w:rPr>
          <w:rFonts w:ascii="Times New Roman" w:eastAsiaTheme="minorEastAsia" w:hAnsi="Times New Roman" w:cs="Times New Roman"/>
          <w:sz w:val="28"/>
          <w:szCs w:val="28"/>
        </w:rPr>
        <w:t>а вторым концом к катку</w:t>
      </w:r>
      <w:r w:rsidR="00E5719E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B5072C">
        <w:rPr>
          <w:rFonts w:ascii="Times New Roman" w:eastAsiaTheme="minorEastAsia" w:hAnsi="Times New Roman" w:cs="Times New Roman"/>
          <w:sz w:val="28"/>
          <w:szCs w:val="28"/>
        </w:rPr>
        <w:t xml:space="preserve">четырьмя осями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∅</m:t>
        </m:r>
      </m:oMath>
      <w:r w:rsidR="0001026F" w:rsidRPr="0001026F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B5072C">
        <w:rPr>
          <w:rFonts w:ascii="Times New Roman" w:eastAsiaTheme="minorEastAsia" w:hAnsi="Times New Roman" w:cs="Times New Roman"/>
          <w:sz w:val="28"/>
          <w:szCs w:val="28"/>
        </w:rPr>
        <w:t>40мм длинной 165мм.</w:t>
      </w:r>
      <w:r w:rsidR="00E5719E">
        <w:rPr>
          <w:rFonts w:ascii="Times New Roman" w:eastAsiaTheme="minorEastAsia" w:hAnsi="Times New Roman" w:cs="Times New Roman"/>
          <w:sz w:val="28"/>
          <w:szCs w:val="28"/>
        </w:rPr>
        <w:t xml:space="preserve"> Вид В.</w:t>
      </w:r>
      <w:r w:rsidR="00A57D55">
        <w:rPr>
          <w:rFonts w:ascii="Times New Roman" w:eastAsiaTheme="minorEastAsia" w:hAnsi="Times New Roman" w:cs="Times New Roman"/>
          <w:sz w:val="28"/>
          <w:szCs w:val="28"/>
        </w:rPr>
        <w:t xml:space="preserve"> Тяги крепят</w:t>
      </w:r>
      <w:r w:rsidR="00B5072C">
        <w:rPr>
          <w:rFonts w:ascii="Times New Roman" w:eastAsiaTheme="minorEastAsia" w:hAnsi="Times New Roman" w:cs="Times New Roman"/>
          <w:sz w:val="28"/>
          <w:szCs w:val="28"/>
        </w:rPr>
        <w:t xml:space="preserve">ся одним концом к секции </w:t>
      </w:r>
      <w:proofErr w:type="gramStart"/>
      <w:r w:rsidR="00B5072C">
        <w:rPr>
          <w:rFonts w:ascii="Times New Roman" w:eastAsiaTheme="minorEastAsia" w:hAnsi="Times New Roman" w:cs="Times New Roman"/>
          <w:sz w:val="28"/>
          <w:szCs w:val="28"/>
        </w:rPr>
        <w:t>центральной</w:t>
      </w:r>
      <w:proofErr w:type="gramEnd"/>
      <w:r w:rsidR="00B5072C">
        <w:rPr>
          <w:rFonts w:ascii="Times New Roman" w:eastAsiaTheme="minorEastAsia" w:hAnsi="Times New Roman" w:cs="Times New Roman"/>
          <w:sz w:val="28"/>
          <w:szCs w:val="28"/>
        </w:rPr>
        <w:t xml:space="preserve"> а вторы</w:t>
      </w:r>
      <w:r w:rsidR="00AC6312">
        <w:rPr>
          <w:rFonts w:ascii="Times New Roman" w:eastAsiaTheme="minorEastAsia" w:hAnsi="Times New Roman" w:cs="Times New Roman"/>
          <w:sz w:val="28"/>
          <w:szCs w:val="28"/>
        </w:rPr>
        <w:t xml:space="preserve">м концом к катку </w:t>
      </w:r>
      <w:r w:rsidR="00AC6312">
        <w:rPr>
          <w:rFonts w:ascii="Times New Roman" w:eastAsiaTheme="minorEastAsia" w:hAnsi="Times New Roman" w:cs="Times New Roman"/>
          <w:sz w:val="28"/>
          <w:szCs w:val="28"/>
        </w:rPr>
        <w:lastRenderedPageBreak/>
        <w:t xml:space="preserve">четырьмя осями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∅ 40мм</m:t>
        </m:r>
      </m:oMath>
      <w:r w:rsidR="00AC6312">
        <w:rPr>
          <w:rFonts w:ascii="Times New Roman" w:eastAsiaTheme="minorEastAsia" w:hAnsi="Times New Roman" w:cs="Times New Roman"/>
          <w:sz w:val="28"/>
          <w:szCs w:val="28"/>
        </w:rPr>
        <w:t xml:space="preserve"> длинной 193мм</w:t>
      </w:r>
      <w:r w:rsidR="00E5719E">
        <w:rPr>
          <w:rFonts w:ascii="Times New Roman" w:eastAsiaTheme="minorEastAsia" w:hAnsi="Times New Roman" w:cs="Times New Roman"/>
          <w:sz w:val="28"/>
          <w:szCs w:val="28"/>
        </w:rPr>
        <w:t>.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 xml:space="preserve"> ВидБ.  </m:t>
        </m:r>
      </m:oMath>
      <w:r w:rsidR="0001026F" w:rsidRPr="0001026F">
        <w:rPr>
          <w:rFonts w:ascii="Times New Roman" w:eastAsiaTheme="minorEastAsia" w:hAnsi="Times New Roman" w:cs="Times New Roman"/>
          <w:sz w:val="28"/>
          <w:szCs w:val="28"/>
        </w:rPr>
        <w:t xml:space="preserve">Необходимое положение катка по высоте (глубина обработки) </w:t>
      </w:r>
      <w:proofErr w:type="gramStart"/>
      <w:r w:rsidR="0001026F" w:rsidRPr="0001026F">
        <w:rPr>
          <w:rFonts w:ascii="Times New Roman" w:eastAsiaTheme="minorEastAsia" w:hAnsi="Times New Roman" w:cs="Times New Roman"/>
          <w:sz w:val="28"/>
          <w:szCs w:val="28"/>
        </w:rPr>
        <w:t>обеспечивается измене</w:t>
      </w:r>
      <w:r w:rsidR="0001026F">
        <w:rPr>
          <w:rFonts w:ascii="Times New Roman" w:eastAsiaTheme="minorEastAsia" w:hAnsi="Times New Roman" w:cs="Times New Roman"/>
          <w:sz w:val="28"/>
          <w:szCs w:val="28"/>
        </w:rPr>
        <w:t>нием длинны</w:t>
      </w:r>
      <w:proofErr w:type="gramEnd"/>
      <w:r w:rsidR="0001026F">
        <w:rPr>
          <w:rFonts w:ascii="Times New Roman" w:eastAsiaTheme="minorEastAsia" w:hAnsi="Times New Roman" w:cs="Times New Roman"/>
          <w:sz w:val="28"/>
          <w:szCs w:val="28"/>
        </w:rPr>
        <w:t xml:space="preserve"> двух подкосов поз.5</w:t>
      </w:r>
      <w:r w:rsidR="00AC6312">
        <w:rPr>
          <w:rFonts w:ascii="Times New Roman" w:eastAsiaTheme="minorEastAsia" w:hAnsi="Times New Roman" w:cs="Times New Roman"/>
          <w:sz w:val="28"/>
          <w:szCs w:val="28"/>
        </w:rPr>
        <w:t>. Подкосы крепятся к секции и к держателям</w:t>
      </w:r>
      <w:r w:rsidR="0001026F" w:rsidRPr="0001026F">
        <w:rPr>
          <w:rFonts w:ascii="Times New Roman" w:eastAsiaTheme="minorEastAsia" w:hAnsi="Times New Roman" w:cs="Times New Roman"/>
          <w:sz w:val="28"/>
          <w:szCs w:val="28"/>
        </w:rPr>
        <w:t xml:space="preserve"> шарнирно.</w:t>
      </w:r>
      <w:r w:rsidR="00AC6312">
        <w:rPr>
          <w:rFonts w:ascii="Times New Roman" w:eastAsiaTheme="minorEastAsia" w:hAnsi="Times New Roman" w:cs="Times New Roman"/>
          <w:sz w:val="28"/>
          <w:szCs w:val="28"/>
        </w:rPr>
        <w:t xml:space="preserve"> К секции центральной подкосы крепятся двумя осями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∅</m:t>
        </m:r>
      </m:oMath>
      <w:r w:rsidR="00AC6312">
        <w:rPr>
          <w:rFonts w:ascii="Times New Roman" w:eastAsiaTheme="minorEastAsia" w:hAnsi="Times New Roman" w:cs="Times New Roman"/>
          <w:sz w:val="28"/>
          <w:szCs w:val="28"/>
        </w:rPr>
        <w:t xml:space="preserve"> 40мм длинной 165мм</w:t>
      </w:r>
      <w:r w:rsidR="00E5719E">
        <w:rPr>
          <w:rFonts w:ascii="Times New Roman" w:eastAsiaTheme="minorEastAsia" w:hAnsi="Times New Roman" w:cs="Times New Roman"/>
          <w:sz w:val="28"/>
          <w:szCs w:val="28"/>
        </w:rPr>
        <w:t xml:space="preserve"> Вид</w:t>
      </w:r>
      <w:proofErr w:type="gramStart"/>
      <w:r w:rsidR="00E5719E">
        <w:rPr>
          <w:rFonts w:ascii="Times New Roman" w:eastAsiaTheme="minorEastAsia" w:hAnsi="Times New Roman" w:cs="Times New Roman"/>
          <w:sz w:val="28"/>
          <w:szCs w:val="28"/>
        </w:rPr>
        <w:t xml:space="preserve"> А</w:t>
      </w:r>
      <w:proofErr w:type="gramEnd"/>
      <w:r w:rsidR="00E5719E">
        <w:rPr>
          <w:rFonts w:ascii="Times New Roman" w:eastAsiaTheme="minorEastAsia" w:hAnsi="Times New Roman" w:cs="Times New Roman"/>
          <w:sz w:val="28"/>
          <w:szCs w:val="28"/>
        </w:rPr>
        <w:t>,</w:t>
      </w:r>
      <w:r w:rsidR="00AC6312">
        <w:rPr>
          <w:rFonts w:ascii="Times New Roman" w:eastAsiaTheme="minorEastAsia" w:hAnsi="Times New Roman" w:cs="Times New Roman"/>
          <w:sz w:val="28"/>
          <w:szCs w:val="28"/>
        </w:rPr>
        <w:t xml:space="preserve"> а к</w:t>
      </w:r>
      <w:r w:rsidR="004B2186">
        <w:rPr>
          <w:rFonts w:ascii="Times New Roman" w:eastAsiaTheme="minorEastAsia" w:hAnsi="Times New Roman" w:cs="Times New Roman"/>
          <w:sz w:val="28"/>
          <w:szCs w:val="28"/>
        </w:rPr>
        <w:t xml:space="preserve"> держателям </w:t>
      </w:r>
      <w:r w:rsidR="00E5719E">
        <w:rPr>
          <w:rFonts w:ascii="Times New Roman" w:eastAsiaTheme="minorEastAsia" w:hAnsi="Times New Roman" w:cs="Times New Roman"/>
          <w:sz w:val="28"/>
          <w:szCs w:val="28"/>
        </w:rPr>
        <w:t xml:space="preserve">двумя осями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∅</m:t>
        </m:r>
      </m:oMath>
      <w:r w:rsidR="00E5719E">
        <w:rPr>
          <w:rFonts w:ascii="Times New Roman" w:eastAsiaTheme="minorEastAsia" w:hAnsi="Times New Roman" w:cs="Times New Roman"/>
          <w:sz w:val="28"/>
          <w:szCs w:val="28"/>
        </w:rPr>
        <w:t>40мм длинной 93мм. Вид</w:t>
      </w:r>
      <w:r w:rsidR="00DB5032">
        <w:rPr>
          <w:rFonts w:ascii="Times New Roman" w:eastAsiaTheme="minorEastAsia" w:hAnsi="Times New Roman" w:cs="Times New Roman"/>
          <w:sz w:val="28"/>
          <w:szCs w:val="28"/>
        </w:rPr>
        <w:t xml:space="preserve"> Г.</w:t>
      </w:r>
      <w:r w:rsidR="00E5719E">
        <w:rPr>
          <w:rFonts w:ascii="Times New Roman" w:eastAsiaTheme="minorEastAsia" w:hAnsi="Times New Roman" w:cs="Times New Roman"/>
          <w:sz w:val="28"/>
          <w:szCs w:val="28"/>
        </w:rPr>
        <w:t xml:space="preserve"> Все оси фиксируются шайбами и шплинтами.</w:t>
      </w:r>
    </w:p>
    <w:p w:rsidR="00667FCB" w:rsidRDefault="00EE229C" w:rsidP="00F75D37">
      <w:pPr>
        <w:pStyle w:val="a7"/>
        <w:tabs>
          <w:tab w:val="num" w:pos="1368"/>
        </w:tabs>
        <w:spacing w:after="0" w:line="240" w:lineRule="auto"/>
        <w:ind w:left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5.2.</w:t>
      </w:r>
      <w:r w:rsidRPr="00EE229C">
        <w:rPr>
          <w:rFonts w:ascii="Times New Roman" w:eastAsiaTheme="minorEastAsia" w:hAnsi="Times New Roman" w:cs="Times New Roman"/>
          <w:sz w:val="28"/>
          <w:szCs w:val="28"/>
        </w:rPr>
        <w:t>8</w:t>
      </w:r>
      <w:r w:rsidR="00667FCB">
        <w:rPr>
          <w:rFonts w:ascii="Times New Roman" w:eastAsiaTheme="minorEastAsia" w:hAnsi="Times New Roman" w:cs="Times New Roman"/>
          <w:sz w:val="28"/>
          <w:szCs w:val="28"/>
        </w:rPr>
        <w:t xml:space="preserve"> Установка рабочих органов на центральную секцию Рис.12. Установка рабочих органов на центральную секцию</w:t>
      </w:r>
      <w:r w:rsidR="00D46D2A">
        <w:rPr>
          <w:rFonts w:ascii="Times New Roman" w:eastAsiaTheme="minorEastAsia" w:hAnsi="Times New Roman" w:cs="Times New Roman"/>
          <w:sz w:val="28"/>
          <w:szCs w:val="28"/>
        </w:rPr>
        <w:t xml:space="preserve"> поз. 1</w:t>
      </w:r>
      <w:r w:rsidR="00667FCB">
        <w:rPr>
          <w:rFonts w:ascii="Times New Roman" w:eastAsiaTheme="minorEastAsia" w:hAnsi="Times New Roman" w:cs="Times New Roman"/>
          <w:sz w:val="28"/>
          <w:szCs w:val="28"/>
        </w:rPr>
        <w:t xml:space="preserve"> осуществляется при помощи прижимных пластин</w:t>
      </w:r>
      <w:r w:rsidR="00D46D2A">
        <w:rPr>
          <w:rFonts w:ascii="Times New Roman" w:eastAsiaTheme="minorEastAsia" w:hAnsi="Times New Roman" w:cs="Times New Roman"/>
          <w:sz w:val="28"/>
          <w:szCs w:val="28"/>
        </w:rPr>
        <w:t xml:space="preserve"> поз.2</w:t>
      </w:r>
      <w:r w:rsidR="00667FCB">
        <w:rPr>
          <w:rFonts w:ascii="Times New Roman" w:eastAsiaTheme="minorEastAsia" w:hAnsi="Times New Roman" w:cs="Times New Roman"/>
          <w:sz w:val="28"/>
          <w:szCs w:val="28"/>
        </w:rPr>
        <w:t xml:space="preserve"> и болтов М16</w:t>
      </w:r>
      <w:r w:rsidR="003E7121">
        <w:rPr>
          <w:rFonts w:ascii="Times New Roman" w:eastAsiaTheme="minorEastAsia" w:hAnsi="Times New Roman" w:cs="Times New Roman"/>
          <w:sz w:val="28"/>
          <w:szCs w:val="28"/>
        </w:rPr>
        <w:t xml:space="preserve"> с пружинными</w:t>
      </w:r>
      <w:r w:rsidR="005D533D">
        <w:rPr>
          <w:rFonts w:ascii="Times New Roman" w:eastAsiaTheme="minorEastAsia" w:hAnsi="Times New Roman" w:cs="Times New Roman"/>
          <w:sz w:val="28"/>
          <w:szCs w:val="28"/>
        </w:rPr>
        <w:t xml:space="preserve"> шайбами</w:t>
      </w:r>
      <w:r w:rsidR="00D46D2A">
        <w:rPr>
          <w:rFonts w:ascii="Times New Roman" w:eastAsiaTheme="minorEastAsia" w:hAnsi="Times New Roman" w:cs="Times New Roman"/>
          <w:sz w:val="28"/>
          <w:szCs w:val="28"/>
        </w:rPr>
        <w:t xml:space="preserve"> поз.3</w:t>
      </w:r>
      <w:r w:rsidR="005D533D">
        <w:rPr>
          <w:rFonts w:ascii="Times New Roman" w:eastAsiaTheme="minorEastAsia" w:hAnsi="Times New Roman" w:cs="Times New Roman"/>
          <w:sz w:val="28"/>
          <w:szCs w:val="28"/>
        </w:rPr>
        <w:t>,4</w:t>
      </w:r>
      <w:r w:rsidR="00667FCB">
        <w:rPr>
          <w:rFonts w:ascii="Times New Roman" w:eastAsiaTheme="minorEastAsia" w:hAnsi="Times New Roman" w:cs="Times New Roman"/>
          <w:sz w:val="28"/>
          <w:szCs w:val="28"/>
        </w:rPr>
        <w:t>. Расстояние между соседними рабочими органами должно быть 295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±</m:t>
        </m:r>
      </m:oMath>
      <w:r w:rsidR="00F64D57">
        <w:rPr>
          <w:rFonts w:ascii="Times New Roman" w:eastAsiaTheme="minorEastAsia" w:hAnsi="Times New Roman" w:cs="Times New Roman"/>
          <w:sz w:val="28"/>
          <w:szCs w:val="28"/>
        </w:rPr>
        <w:t>5мм</w:t>
      </w:r>
      <w:r w:rsidR="00667FCB">
        <w:rPr>
          <w:rFonts w:ascii="Times New Roman" w:eastAsiaTheme="minorEastAsia" w:hAnsi="Times New Roman" w:cs="Times New Roman"/>
          <w:sz w:val="28"/>
          <w:szCs w:val="28"/>
        </w:rPr>
        <w:t>. Место размещения и направление отводных пластин смотри на рисунке.</w:t>
      </w:r>
    </w:p>
    <w:p w:rsidR="004E4473" w:rsidRDefault="00EE229C" w:rsidP="00F75D37">
      <w:pPr>
        <w:pStyle w:val="a7"/>
        <w:tabs>
          <w:tab w:val="num" w:pos="1368"/>
        </w:tabs>
        <w:spacing w:after="0" w:line="240" w:lineRule="auto"/>
        <w:ind w:left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5.2.</w:t>
      </w:r>
      <w:r w:rsidRPr="00EE229C">
        <w:rPr>
          <w:rFonts w:ascii="Times New Roman" w:eastAsiaTheme="minorEastAsia" w:hAnsi="Times New Roman" w:cs="Times New Roman"/>
          <w:sz w:val="28"/>
          <w:szCs w:val="28"/>
        </w:rPr>
        <w:t>9</w:t>
      </w:r>
      <w:r w:rsidR="00A57D55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4E4473">
        <w:rPr>
          <w:rFonts w:ascii="Times New Roman" w:eastAsiaTheme="minorEastAsia" w:hAnsi="Times New Roman" w:cs="Times New Roman"/>
          <w:sz w:val="28"/>
          <w:szCs w:val="28"/>
        </w:rPr>
        <w:t>Установка бо</w:t>
      </w:r>
      <w:r w:rsidR="003E7121">
        <w:rPr>
          <w:rFonts w:ascii="Times New Roman" w:eastAsiaTheme="minorEastAsia" w:hAnsi="Times New Roman" w:cs="Times New Roman"/>
          <w:sz w:val="28"/>
          <w:szCs w:val="28"/>
        </w:rPr>
        <w:t>ковых секций на центральную секцию</w:t>
      </w:r>
      <w:r w:rsidR="00C155A5">
        <w:rPr>
          <w:rFonts w:ascii="Times New Roman" w:eastAsiaTheme="minorEastAsia" w:hAnsi="Times New Roman" w:cs="Times New Roman"/>
          <w:sz w:val="28"/>
          <w:szCs w:val="28"/>
        </w:rPr>
        <w:t xml:space="preserve"> Рис. 13. Боковые секции поз. 2 и поз.3 крепятся к центральной секции</w:t>
      </w:r>
      <w:r w:rsidR="00B01A86">
        <w:rPr>
          <w:rFonts w:ascii="Times New Roman" w:eastAsiaTheme="minorEastAsia" w:hAnsi="Times New Roman" w:cs="Times New Roman"/>
          <w:sz w:val="28"/>
          <w:szCs w:val="28"/>
        </w:rPr>
        <w:t xml:space="preserve"> поз. 1</w:t>
      </w:r>
      <w:r w:rsidR="00C155A5">
        <w:rPr>
          <w:rFonts w:ascii="Times New Roman" w:eastAsiaTheme="minorEastAsia" w:hAnsi="Times New Roman" w:cs="Times New Roman"/>
          <w:sz w:val="28"/>
          <w:szCs w:val="28"/>
        </w:rPr>
        <w:t xml:space="preserve"> в четырёх узлах навески четырьмя осями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∅</m:t>
        </m:r>
      </m:oMath>
      <w:r w:rsidR="00C155A5">
        <w:rPr>
          <w:rFonts w:ascii="Times New Roman" w:eastAsiaTheme="minorEastAsia" w:hAnsi="Times New Roman" w:cs="Times New Roman"/>
          <w:sz w:val="28"/>
          <w:szCs w:val="28"/>
        </w:rPr>
        <w:t>50мм. длинной 188мм.</w:t>
      </w:r>
      <w:r w:rsidR="00F64D57">
        <w:rPr>
          <w:rFonts w:ascii="Times New Roman" w:eastAsiaTheme="minorEastAsia" w:hAnsi="Times New Roman" w:cs="Times New Roman"/>
          <w:sz w:val="28"/>
          <w:szCs w:val="28"/>
        </w:rPr>
        <w:t xml:space="preserve"> поз.</w:t>
      </w:r>
      <w:r w:rsidR="00B01A86">
        <w:rPr>
          <w:rFonts w:ascii="Times New Roman" w:eastAsiaTheme="minorEastAsia" w:hAnsi="Times New Roman" w:cs="Times New Roman"/>
          <w:sz w:val="28"/>
          <w:szCs w:val="28"/>
        </w:rPr>
        <w:t xml:space="preserve"> Фиксируются оси шайбами поз.5, корончатыми гайками поз.6 и шплинтами поз.7</w:t>
      </w:r>
      <w:r w:rsidR="00C155A5">
        <w:rPr>
          <w:rFonts w:ascii="Times New Roman" w:eastAsiaTheme="minorEastAsia" w:hAnsi="Times New Roman" w:cs="Times New Roman"/>
          <w:sz w:val="28"/>
          <w:szCs w:val="28"/>
        </w:rPr>
        <w:t xml:space="preserve">. </w:t>
      </w:r>
      <w:r w:rsidR="00B01A86">
        <w:rPr>
          <w:rFonts w:ascii="Times New Roman" w:eastAsiaTheme="minorEastAsia" w:hAnsi="Times New Roman" w:cs="Times New Roman"/>
          <w:sz w:val="28"/>
          <w:szCs w:val="28"/>
        </w:rPr>
        <w:t xml:space="preserve">Установка боковых секций из транспортного положения в рабочее положение и обратно осуществляется четырьмя гидроцилиндрами поз.8. Каждый гидроцилиндр крепится одним концом к центральной </w:t>
      </w:r>
      <w:proofErr w:type="gramStart"/>
      <w:r w:rsidR="00B01A86">
        <w:rPr>
          <w:rFonts w:ascii="Times New Roman" w:eastAsiaTheme="minorEastAsia" w:hAnsi="Times New Roman" w:cs="Times New Roman"/>
          <w:sz w:val="28"/>
          <w:szCs w:val="28"/>
        </w:rPr>
        <w:t>секции</w:t>
      </w:r>
      <w:proofErr w:type="gramEnd"/>
      <w:r w:rsidR="00B01A86">
        <w:rPr>
          <w:rFonts w:ascii="Times New Roman" w:eastAsiaTheme="minorEastAsia" w:hAnsi="Times New Roman" w:cs="Times New Roman"/>
          <w:sz w:val="28"/>
          <w:szCs w:val="28"/>
        </w:rPr>
        <w:t xml:space="preserve"> а вторым концом к боковой секции. Гидроцилиндры крепятся восьмью осями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∅</m:t>
        </m:r>
      </m:oMath>
      <w:r w:rsidR="00B01A86">
        <w:rPr>
          <w:rFonts w:ascii="Times New Roman" w:eastAsiaTheme="minorEastAsia" w:hAnsi="Times New Roman" w:cs="Times New Roman"/>
          <w:sz w:val="28"/>
          <w:szCs w:val="28"/>
        </w:rPr>
        <w:t>40мм. длинной 195мм</w:t>
      </w:r>
      <w:proofErr w:type="gramStart"/>
      <w:r w:rsidR="00B01A86">
        <w:rPr>
          <w:rFonts w:ascii="Times New Roman" w:eastAsiaTheme="minorEastAsia" w:hAnsi="Times New Roman" w:cs="Times New Roman"/>
          <w:sz w:val="28"/>
          <w:szCs w:val="28"/>
        </w:rPr>
        <w:t>.</w:t>
      </w:r>
      <w:r w:rsidR="00C70D21">
        <w:rPr>
          <w:rFonts w:ascii="Times New Roman" w:eastAsiaTheme="minorEastAsia" w:hAnsi="Times New Roman" w:cs="Times New Roman"/>
          <w:sz w:val="28"/>
          <w:szCs w:val="28"/>
        </w:rPr>
        <w:t>п</w:t>
      </w:r>
      <w:proofErr w:type="gramEnd"/>
      <w:r w:rsidR="00C70D21">
        <w:rPr>
          <w:rFonts w:ascii="Times New Roman" w:eastAsiaTheme="minorEastAsia" w:hAnsi="Times New Roman" w:cs="Times New Roman"/>
          <w:sz w:val="28"/>
          <w:szCs w:val="28"/>
        </w:rPr>
        <w:t>оз. 9, фиксируются оси шайбами и шплинтами поз. 10,11.</w:t>
      </w:r>
    </w:p>
    <w:p w:rsidR="007225F2" w:rsidRDefault="00EE229C" w:rsidP="00F75D37">
      <w:pPr>
        <w:pStyle w:val="a7"/>
        <w:tabs>
          <w:tab w:val="num" w:pos="1368"/>
        </w:tabs>
        <w:spacing w:after="0" w:line="240" w:lineRule="auto"/>
        <w:ind w:left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5.2.</w:t>
      </w:r>
      <w:r w:rsidRPr="00EE229C">
        <w:rPr>
          <w:rFonts w:ascii="Times New Roman" w:eastAsiaTheme="minorEastAsia" w:hAnsi="Times New Roman" w:cs="Times New Roman"/>
          <w:sz w:val="28"/>
          <w:szCs w:val="28"/>
        </w:rPr>
        <w:t>10</w:t>
      </w:r>
      <w:r w:rsidR="007225F2">
        <w:rPr>
          <w:rFonts w:ascii="Times New Roman" w:eastAsiaTheme="minorEastAsia" w:hAnsi="Times New Roman" w:cs="Times New Roman"/>
          <w:sz w:val="28"/>
          <w:szCs w:val="28"/>
        </w:rPr>
        <w:t xml:space="preserve">   Установка колеса опорного на боковые секции Рис.14. Колесо опорное</w:t>
      </w:r>
      <w:r w:rsidR="00B63F8E">
        <w:rPr>
          <w:rFonts w:ascii="Times New Roman" w:eastAsiaTheme="minorEastAsia" w:hAnsi="Times New Roman" w:cs="Times New Roman"/>
          <w:sz w:val="28"/>
          <w:szCs w:val="28"/>
        </w:rPr>
        <w:t xml:space="preserve"> поз. 2</w:t>
      </w:r>
      <w:r w:rsidR="007225F2">
        <w:rPr>
          <w:rFonts w:ascii="Times New Roman" w:eastAsiaTheme="minorEastAsia" w:hAnsi="Times New Roman" w:cs="Times New Roman"/>
          <w:sz w:val="28"/>
          <w:szCs w:val="28"/>
        </w:rPr>
        <w:t xml:space="preserve"> крепится к боковой секции</w:t>
      </w:r>
      <w:r w:rsidR="00B63F8E">
        <w:rPr>
          <w:rFonts w:ascii="Times New Roman" w:eastAsiaTheme="minorEastAsia" w:hAnsi="Times New Roman" w:cs="Times New Roman"/>
          <w:sz w:val="28"/>
          <w:szCs w:val="28"/>
        </w:rPr>
        <w:t xml:space="preserve"> поз.1</w:t>
      </w:r>
      <w:r w:rsidR="007225F2">
        <w:rPr>
          <w:rFonts w:ascii="Times New Roman" w:eastAsiaTheme="minorEastAsia" w:hAnsi="Times New Roman" w:cs="Times New Roman"/>
          <w:sz w:val="28"/>
          <w:szCs w:val="28"/>
        </w:rPr>
        <w:t xml:space="preserve"> при помощи оси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∅</m:t>
        </m:r>
      </m:oMath>
      <w:r w:rsidR="007225F2">
        <w:rPr>
          <w:rFonts w:ascii="Times New Roman" w:eastAsiaTheme="minorEastAsia" w:hAnsi="Times New Roman" w:cs="Times New Roman"/>
          <w:sz w:val="28"/>
          <w:szCs w:val="28"/>
        </w:rPr>
        <w:t xml:space="preserve">40мм длинной </w:t>
      </w:r>
      <w:r w:rsidR="00B63F8E">
        <w:rPr>
          <w:rFonts w:ascii="Times New Roman" w:eastAsiaTheme="minorEastAsia" w:hAnsi="Times New Roman" w:cs="Times New Roman"/>
          <w:sz w:val="28"/>
          <w:szCs w:val="28"/>
        </w:rPr>
        <w:t xml:space="preserve">195мм. </w:t>
      </w:r>
      <w:r w:rsidR="00AE3143">
        <w:rPr>
          <w:rFonts w:ascii="Times New Roman" w:eastAsiaTheme="minorEastAsia" w:hAnsi="Times New Roman" w:cs="Times New Roman"/>
          <w:sz w:val="28"/>
          <w:szCs w:val="28"/>
        </w:rPr>
        <w:t>поз.3</w:t>
      </w:r>
      <w:r w:rsidR="00B63F8E">
        <w:rPr>
          <w:rFonts w:ascii="Times New Roman" w:eastAsiaTheme="minorEastAsia" w:hAnsi="Times New Roman" w:cs="Times New Roman"/>
          <w:sz w:val="28"/>
          <w:szCs w:val="28"/>
        </w:rPr>
        <w:t xml:space="preserve">. Необходимое положение колеса по высоте (глубина обработки) </w:t>
      </w:r>
      <w:proofErr w:type="gramStart"/>
      <w:r w:rsidR="00B63F8E">
        <w:rPr>
          <w:rFonts w:ascii="Times New Roman" w:eastAsiaTheme="minorEastAsia" w:hAnsi="Times New Roman" w:cs="Times New Roman"/>
          <w:sz w:val="28"/>
          <w:szCs w:val="28"/>
        </w:rPr>
        <w:t>обеспечивается изменением длинны</w:t>
      </w:r>
      <w:proofErr w:type="gramEnd"/>
      <w:r w:rsidR="00B63F8E">
        <w:rPr>
          <w:rFonts w:ascii="Times New Roman" w:eastAsiaTheme="minorEastAsia" w:hAnsi="Times New Roman" w:cs="Times New Roman"/>
          <w:sz w:val="28"/>
          <w:szCs w:val="28"/>
        </w:rPr>
        <w:t xml:space="preserve"> подкоса</w:t>
      </w:r>
      <w:r w:rsidR="0089755A">
        <w:rPr>
          <w:rFonts w:ascii="Times New Roman" w:eastAsiaTheme="minorEastAsia" w:hAnsi="Times New Roman" w:cs="Times New Roman"/>
          <w:sz w:val="28"/>
          <w:szCs w:val="28"/>
        </w:rPr>
        <w:t xml:space="preserve"> поз.8</w:t>
      </w:r>
      <w:r w:rsidR="00B63F8E">
        <w:rPr>
          <w:rFonts w:ascii="Times New Roman" w:eastAsiaTheme="minorEastAsia" w:hAnsi="Times New Roman" w:cs="Times New Roman"/>
          <w:sz w:val="28"/>
          <w:szCs w:val="28"/>
        </w:rPr>
        <w:t xml:space="preserve">. Подкос крепится одним концом к боковой секции осью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∅</m:t>
        </m:r>
      </m:oMath>
      <w:r w:rsidR="00B63F8E">
        <w:rPr>
          <w:rFonts w:ascii="Times New Roman" w:eastAsiaTheme="minorEastAsia" w:hAnsi="Times New Roman" w:cs="Times New Roman"/>
          <w:sz w:val="28"/>
          <w:szCs w:val="28"/>
        </w:rPr>
        <w:t xml:space="preserve">40мм. длинной 195мм поз.6, другим концом к опорному колесу осью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∅</m:t>
        </m:r>
      </m:oMath>
      <w:r w:rsidR="00B63F8E">
        <w:rPr>
          <w:rFonts w:ascii="Times New Roman" w:eastAsiaTheme="minorEastAsia" w:hAnsi="Times New Roman" w:cs="Times New Roman"/>
          <w:sz w:val="28"/>
          <w:szCs w:val="28"/>
        </w:rPr>
        <w:t>40мм.  длинной 93мм.</w:t>
      </w:r>
      <w:r w:rsidR="0089755A">
        <w:rPr>
          <w:rFonts w:ascii="Times New Roman" w:eastAsiaTheme="minorEastAsia" w:hAnsi="Times New Roman" w:cs="Times New Roman"/>
          <w:sz w:val="28"/>
          <w:szCs w:val="28"/>
        </w:rPr>
        <w:t xml:space="preserve"> поз.7</w:t>
      </w:r>
      <w:r w:rsidR="00B63F8E">
        <w:rPr>
          <w:rFonts w:ascii="Times New Roman" w:eastAsiaTheme="minorEastAsia" w:hAnsi="Times New Roman" w:cs="Times New Roman"/>
          <w:sz w:val="28"/>
          <w:szCs w:val="28"/>
        </w:rPr>
        <w:t xml:space="preserve"> Оси фиксируются шайбой поз.4 и шплинтом поз.5</w:t>
      </w:r>
      <w:r w:rsidR="00A577AA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AE3143" w:rsidRDefault="00EE229C" w:rsidP="00F75D37">
      <w:pPr>
        <w:pStyle w:val="a7"/>
        <w:tabs>
          <w:tab w:val="num" w:pos="1368"/>
        </w:tabs>
        <w:spacing w:after="0" w:line="240" w:lineRule="auto"/>
        <w:ind w:left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5.2.</w:t>
      </w:r>
      <w:r w:rsidRPr="00EE229C">
        <w:rPr>
          <w:rFonts w:ascii="Times New Roman" w:eastAsiaTheme="minorEastAsia" w:hAnsi="Times New Roman" w:cs="Times New Roman"/>
          <w:sz w:val="28"/>
          <w:szCs w:val="28"/>
        </w:rPr>
        <w:t>11</w:t>
      </w:r>
      <w:r w:rsidR="00AE3143">
        <w:rPr>
          <w:rFonts w:ascii="Times New Roman" w:eastAsiaTheme="minorEastAsia" w:hAnsi="Times New Roman" w:cs="Times New Roman"/>
          <w:sz w:val="28"/>
          <w:szCs w:val="28"/>
        </w:rPr>
        <w:t xml:space="preserve">   Установка катка на боковые секции Рис. 15</w:t>
      </w:r>
      <w:r w:rsidR="00BC305D">
        <w:rPr>
          <w:rFonts w:ascii="Times New Roman" w:eastAsiaTheme="minorEastAsia" w:hAnsi="Times New Roman" w:cs="Times New Roman"/>
          <w:sz w:val="28"/>
          <w:szCs w:val="28"/>
        </w:rPr>
        <w:t>,16,17</w:t>
      </w:r>
      <w:r w:rsidR="00AE3143">
        <w:rPr>
          <w:rFonts w:ascii="Times New Roman" w:eastAsiaTheme="minorEastAsia" w:hAnsi="Times New Roman" w:cs="Times New Roman"/>
          <w:sz w:val="28"/>
          <w:szCs w:val="28"/>
        </w:rPr>
        <w:t>.</w:t>
      </w:r>
      <w:r w:rsidR="00226D18" w:rsidRPr="00226D18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AE3143">
        <w:rPr>
          <w:rFonts w:ascii="Times New Roman" w:eastAsiaTheme="minorEastAsia" w:hAnsi="Times New Roman" w:cs="Times New Roman"/>
          <w:sz w:val="28"/>
          <w:szCs w:val="28"/>
        </w:rPr>
        <w:t>Установка катка на боковые секции аналогична установке катка на центральную секцию п. 5.2.7.</w:t>
      </w:r>
      <w:r w:rsidR="00B81BF9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774039">
        <w:rPr>
          <w:rFonts w:ascii="Times New Roman" w:eastAsiaTheme="minorEastAsia" w:hAnsi="Times New Roman" w:cs="Times New Roman"/>
          <w:sz w:val="28"/>
          <w:szCs w:val="28"/>
        </w:rPr>
        <w:t>Внимание: узлы навески катков</w:t>
      </w:r>
      <w:r w:rsidR="00435E75">
        <w:rPr>
          <w:rFonts w:ascii="Times New Roman" w:eastAsiaTheme="minorEastAsia" w:hAnsi="Times New Roman" w:cs="Times New Roman"/>
          <w:sz w:val="28"/>
          <w:szCs w:val="28"/>
        </w:rPr>
        <w:t xml:space="preserve"> КИТ-7.0 и КИТ-5.0</w:t>
      </w:r>
      <w:r w:rsidR="00774039">
        <w:rPr>
          <w:rFonts w:ascii="Times New Roman" w:eastAsiaTheme="minorEastAsia" w:hAnsi="Times New Roman" w:cs="Times New Roman"/>
          <w:sz w:val="28"/>
          <w:szCs w:val="28"/>
        </w:rPr>
        <w:t xml:space="preserve"> не симметричны.</w:t>
      </w:r>
    </w:p>
    <w:p w:rsidR="00BC305D" w:rsidRDefault="00EE229C" w:rsidP="00F75D37">
      <w:pPr>
        <w:pStyle w:val="a7"/>
        <w:tabs>
          <w:tab w:val="num" w:pos="1368"/>
        </w:tabs>
        <w:spacing w:after="0" w:line="240" w:lineRule="auto"/>
        <w:ind w:left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5.2.12</w:t>
      </w:r>
      <w:r w:rsidR="00BC305D">
        <w:rPr>
          <w:rFonts w:ascii="Times New Roman" w:eastAsiaTheme="minorEastAsia" w:hAnsi="Times New Roman" w:cs="Times New Roman"/>
          <w:sz w:val="28"/>
          <w:szCs w:val="28"/>
        </w:rPr>
        <w:t xml:space="preserve"> Установка рабочих органов на боковые секции Рис 15,16,17. Установка рабочих о</w:t>
      </w:r>
      <w:r w:rsidR="00A57D55">
        <w:rPr>
          <w:rFonts w:ascii="Times New Roman" w:eastAsiaTheme="minorEastAsia" w:hAnsi="Times New Roman" w:cs="Times New Roman"/>
          <w:sz w:val="28"/>
          <w:szCs w:val="28"/>
        </w:rPr>
        <w:t>р</w:t>
      </w:r>
      <w:r w:rsidR="00BC305D">
        <w:rPr>
          <w:rFonts w:ascii="Times New Roman" w:eastAsiaTheme="minorEastAsia" w:hAnsi="Times New Roman" w:cs="Times New Roman"/>
          <w:sz w:val="28"/>
          <w:szCs w:val="28"/>
        </w:rPr>
        <w:t>ганов на боковые секции аналогична установке рабочих орган</w:t>
      </w:r>
      <w:r w:rsidR="00F374CB">
        <w:rPr>
          <w:rFonts w:ascii="Times New Roman" w:eastAsiaTheme="minorEastAsia" w:hAnsi="Times New Roman" w:cs="Times New Roman"/>
          <w:sz w:val="28"/>
          <w:szCs w:val="28"/>
        </w:rPr>
        <w:t>ов на центральной секции п.5.2.8</w:t>
      </w:r>
      <w:r w:rsidR="00BC305D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B753F9" w:rsidRDefault="00B753F9" w:rsidP="00F75D37">
      <w:pPr>
        <w:pStyle w:val="a7"/>
        <w:tabs>
          <w:tab w:val="num" w:pos="1368"/>
        </w:tabs>
        <w:spacing w:after="0" w:line="240" w:lineRule="auto"/>
        <w:ind w:left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B753F9">
        <w:rPr>
          <w:rFonts w:ascii="Times New Roman" w:eastAsiaTheme="minorEastAsia" w:hAnsi="Times New Roman" w:cs="Times New Roman"/>
          <w:sz w:val="28"/>
          <w:szCs w:val="28"/>
        </w:rPr>
        <w:t>5</w:t>
      </w:r>
      <w:r w:rsidR="00EE229C">
        <w:rPr>
          <w:rFonts w:ascii="Times New Roman" w:eastAsiaTheme="minorEastAsia" w:hAnsi="Times New Roman" w:cs="Times New Roman"/>
          <w:sz w:val="28"/>
          <w:szCs w:val="28"/>
        </w:rPr>
        <w:t>.2.13</w:t>
      </w:r>
      <w:proofErr w:type="gramStart"/>
      <w:r>
        <w:rPr>
          <w:rFonts w:ascii="Times New Roman" w:eastAsiaTheme="minorEastAsia" w:hAnsi="Times New Roman" w:cs="Times New Roman"/>
          <w:sz w:val="28"/>
          <w:szCs w:val="28"/>
        </w:rPr>
        <w:t xml:space="preserve">  В</w:t>
      </w:r>
      <w:proofErr w:type="gramEnd"/>
      <w:r>
        <w:rPr>
          <w:rFonts w:ascii="Times New Roman" w:eastAsiaTheme="minorEastAsia" w:hAnsi="Times New Roman" w:cs="Times New Roman"/>
          <w:sz w:val="28"/>
          <w:szCs w:val="28"/>
        </w:rPr>
        <w:t>ыполнить работы предусмотренные п.5.1.5 и п.5.1.6.</w:t>
      </w:r>
    </w:p>
    <w:p w:rsidR="00B753F9" w:rsidRDefault="00B753F9" w:rsidP="00F75D37">
      <w:pPr>
        <w:pStyle w:val="a7"/>
        <w:tabs>
          <w:tab w:val="num" w:pos="1368"/>
        </w:tabs>
        <w:spacing w:after="0" w:line="240" w:lineRule="auto"/>
        <w:ind w:left="567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B753F9" w:rsidRDefault="00B753F9" w:rsidP="00A57D55">
      <w:pPr>
        <w:pStyle w:val="a7"/>
        <w:tabs>
          <w:tab w:val="num" w:pos="1368"/>
        </w:tabs>
        <w:spacing w:after="0" w:line="240" w:lineRule="auto"/>
        <w:ind w:left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                </w:t>
      </w:r>
    </w:p>
    <w:p w:rsidR="003A1822" w:rsidRDefault="003A1822" w:rsidP="00A57D55">
      <w:pPr>
        <w:pStyle w:val="a7"/>
        <w:tabs>
          <w:tab w:val="num" w:pos="1368"/>
        </w:tabs>
        <w:spacing w:after="0" w:line="240" w:lineRule="auto"/>
        <w:ind w:left="567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3A1822" w:rsidRPr="00B753F9" w:rsidRDefault="003A1822" w:rsidP="00A57D55">
      <w:pPr>
        <w:pStyle w:val="a7"/>
        <w:tabs>
          <w:tab w:val="num" w:pos="1368"/>
        </w:tabs>
        <w:spacing w:after="0" w:line="240" w:lineRule="auto"/>
        <w:ind w:left="567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F75D37" w:rsidRDefault="00F45CB8" w:rsidP="00E07C4F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61230" cy="500001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.9.gif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4284" cy="5002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368A" w:rsidRDefault="005B368A" w:rsidP="00E07C4F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5B368A" w:rsidRDefault="005B368A" w:rsidP="00E07C4F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3A1822" w:rsidRDefault="003A1822" w:rsidP="00E07C4F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5B368A" w:rsidRDefault="005B368A" w:rsidP="00E07C4F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26788" cy="2723677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.10.gif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1119" cy="2725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"/>
      <w:bookmarkEnd w:id="2"/>
      <w:bookmarkEnd w:id="3"/>
    </w:p>
    <w:p w:rsidR="003A1822" w:rsidRDefault="003A1822" w:rsidP="00E07C4F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DB5032" w:rsidRDefault="00DB5032" w:rsidP="00E07C4F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DB5032" w:rsidRDefault="00DB5032" w:rsidP="00E07C4F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3A1822" w:rsidRDefault="003A1822" w:rsidP="00E07C4F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3A1822" w:rsidRDefault="003A1822" w:rsidP="00E07C4F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3A1822" w:rsidRDefault="003A1822" w:rsidP="00E07C4F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DB5032" w:rsidRDefault="00DB5032" w:rsidP="00E07C4F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743599" cy="3634551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.11.gif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5343" cy="3635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1822" w:rsidRDefault="003A1822" w:rsidP="00E07C4F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5D533D" w:rsidRDefault="006A2BB6" w:rsidP="00E07C4F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99835" cy="355346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.12.gif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3553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533D" w:rsidRDefault="005D533D" w:rsidP="00E07C4F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5D533D" w:rsidRDefault="005D533D" w:rsidP="00E07C4F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3A1822" w:rsidRDefault="003A1822" w:rsidP="00E07C4F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3A1822" w:rsidRDefault="003A1822" w:rsidP="00E07C4F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DB5032" w:rsidRDefault="00DB5032" w:rsidP="00E07C4F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DB5032" w:rsidRDefault="006A7C89" w:rsidP="00E07C4F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24675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.13.gif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46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3143" w:rsidRDefault="00AE3143" w:rsidP="00E07C4F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3A1822" w:rsidRDefault="003A1822" w:rsidP="00E07C4F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3A1822" w:rsidRDefault="003A1822" w:rsidP="00E07C4F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3A1822" w:rsidRDefault="003A1822" w:rsidP="00E07C4F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3A1822" w:rsidRDefault="003A1822" w:rsidP="00E07C4F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3A1822" w:rsidRDefault="003A1822" w:rsidP="00E07C4F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AE3143" w:rsidRDefault="00AE3143" w:rsidP="00E07C4F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50999" cy="5063246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.14.gif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4369" cy="5066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1822" w:rsidRDefault="003A1822" w:rsidP="00E07C4F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3A1822" w:rsidRDefault="003A1822" w:rsidP="00E07C4F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3A1822" w:rsidRDefault="003A1822" w:rsidP="00E07C4F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3A1822" w:rsidRDefault="003A1822" w:rsidP="00E07C4F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3A1822" w:rsidRDefault="003A1822" w:rsidP="00E07C4F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3A1822" w:rsidRDefault="003A1822" w:rsidP="00E07C4F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3A1822" w:rsidRDefault="003A1822" w:rsidP="00E07C4F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3A1822" w:rsidRDefault="003A1822" w:rsidP="00E07C4F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F374CB" w:rsidRDefault="00F374CB" w:rsidP="00E07C4F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F374CB" w:rsidRDefault="00F374CB" w:rsidP="00E07C4F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F374CB" w:rsidRDefault="00F374CB" w:rsidP="00E07C4F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F374CB" w:rsidRDefault="00F374CB" w:rsidP="00E07C4F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282E2E" w:rsidRDefault="006A2BB6" w:rsidP="00E07C4F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709700" cy="631811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. 15.gif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0762" cy="6319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6285" w:rsidRDefault="00AE6285" w:rsidP="00E07C4F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3A1822" w:rsidRDefault="003A1822" w:rsidP="00E07C4F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3A1822" w:rsidRDefault="003A1822" w:rsidP="00E07C4F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3A1822" w:rsidRDefault="003A1822" w:rsidP="00E07C4F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3A1822" w:rsidRDefault="003A1822" w:rsidP="00E07C4F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3A1822" w:rsidRDefault="003A1822" w:rsidP="00E07C4F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3A1822" w:rsidRDefault="003A1822" w:rsidP="00E07C4F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3A1822" w:rsidRDefault="00F374CB" w:rsidP="00E07C4F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78038" cy="743827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мс.16.gif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9013" cy="7439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56CB" w:rsidRDefault="000356CB" w:rsidP="00E07C4F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3A1822" w:rsidRDefault="003A1822" w:rsidP="00E07C4F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0356CB" w:rsidRDefault="00CE1479" w:rsidP="00E07C4F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66753" cy="8834508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.17.gif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7033" cy="8834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1479" w:rsidRDefault="00CE1479" w:rsidP="00E07C4F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A57D55" w:rsidRPr="00B753F9" w:rsidRDefault="00A57D55" w:rsidP="00A57D55">
      <w:pPr>
        <w:pStyle w:val="a7"/>
        <w:tabs>
          <w:tab w:val="num" w:pos="1368"/>
        </w:tabs>
        <w:spacing w:after="0" w:line="240" w:lineRule="auto"/>
        <w:ind w:left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lastRenderedPageBreak/>
        <w:t xml:space="preserve">               </w:t>
      </w:r>
      <w:r w:rsidR="00632B20" w:rsidRPr="0027240C">
        <w:rPr>
          <w:rFonts w:ascii="Times New Roman" w:eastAsiaTheme="minorEastAsia" w:hAnsi="Times New Roman" w:cs="Times New Roman"/>
          <w:sz w:val="28"/>
          <w:szCs w:val="28"/>
        </w:rPr>
        <w:t xml:space="preserve">         </w:t>
      </w:r>
      <w:r w:rsidRPr="00B753F9">
        <w:rPr>
          <w:rFonts w:ascii="Times New Roman" w:eastAsiaTheme="minorEastAsia" w:hAnsi="Times New Roman" w:cs="Times New Roman"/>
          <w:sz w:val="28"/>
          <w:szCs w:val="28"/>
        </w:rPr>
        <w:t xml:space="preserve">6. ОРГАНЫ УПРАВЛЕНИЯ И ПРИБОРЫ. </w:t>
      </w:r>
    </w:p>
    <w:p w:rsidR="00A57D55" w:rsidRPr="00B753F9" w:rsidRDefault="00A57D55" w:rsidP="00A57D55">
      <w:pPr>
        <w:pStyle w:val="a7"/>
        <w:tabs>
          <w:tab w:val="num" w:pos="1368"/>
        </w:tabs>
        <w:spacing w:after="0" w:line="240" w:lineRule="auto"/>
        <w:ind w:left="567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A57D55" w:rsidRPr="00B753F9" w:rsidRDefault="00A57D55" w:rsidP="00A57D55">
      <w:pPr>
        <w:pStyle w:val="a7"/>
        <w:tabs>
          <w:tab w:val="num" w:pos="1368"/>
        </w:tabs>
        <w:spacing w:after="0" w:line="240" w:lineRule="auto"/>
        <w:ind w:left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B753F9">
        <w:rPr>
          <w:rFonts w:ascii="Times New Roman" w:eastAsiaTheme="minorEastAsia" w:hAnsi="Times New Roman" w:cs="Times New Roman"/>
          <w:sz w:val="28"/>
          <w:szCs w:val="28"/>
        </w:rPr>
        <w:t xml:space="preserve">6.1. </w:t>
      </w:r>
      <w:proofErr w:type="gramStart"/>
      <w:r w:rsidRPr="00B753F9">
        <w:rPr>
          <w:rFonts w:ascii="Times New Roman" w:eastAsiaTheme="minorEastAsia" w:hAnsi="Times New Roman" w:cs="Times New Roman"/>
          <w:sz w:val="28"/>
          <w:szCs w:val="28"/>
        </w:rPr>
        <w:t>Управление работ</w:t>
      </w:r>
      <w:r>
        <w:rPr>
          <w:rFonts w:ascii="Times New Roman" w:eastAsiaTheme="minorEastAsia" w:hAnsi="Times New Roman" w:cs="Times New Roman"/>
          <w:sz w:val="28"/>
          <w:szCs w:val="28"/>
        </w:rPr>
        <w:t>ой и транспортированием культиватора (перевод из рабочего положения в транспортное</w:t>
      </w:r>
      <w:r w:rsidRPr="00B753F9">
        <w:rPr>
          <w:rFonts w:ascii="Times New Roman" w:eastAsiaTheme="minorEastAsia" w:hAnsi="Times New Roman" w:cs="Times New Roman"/>
          <w:sz w:val="28"/>
          <w:szCs w:val="28"/>
        </w:rPr>
        <w:t xml:space="preserve"> и обратно, скорость движения рабочая и транспорт</w:t>
      </w:r>
      <w:r>
        <w:rPr>
          <w:rFonts w:ascii="Times New Roman" w:eastAsiaTheme="minorEastAsia" w:hAnsi="Times New Roman" w:cs="Times New Roman"/>
          <w:sz w:val="28"/>
          <w:szCs w:val="28"/>
        </w:rPr>
        <w:t>ная) осуществляется оператором из кабины силового агрегата с помощью органов управ</w:t>
      </w:r>
      <w:r w:rsidRPr="00B753F9">
        <w:rPr>
          <w:rFonts w:ascii="Times New Roman" w:eastAsiaTheme="minorEastAsia" w:hAnsi="Times New Roman" w:cs="Times New Roman"/>
          <w:sz w:val="28"/>
          <w:szCs w:val="28"/>
        </w:rPr>
        <w:t>ления, контрольных и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измерительных приборов силового агрегата</w:t>
      </w:r>
      <w:r w:rsidRPr="00B753F9">
        <w:rPr>
          <w:rFonts w:ascii="Times New Roman" w:eastAsiaTheme="minorEastAsia" w:hAnsi="Times New Roman" w:cs="Times New Roman"/>
          <w:sz w:val="28"/>
          <w:szCs w:val="28"/>
        </w:rPr>
        <w:t xml:space="preserve">. </w:t>
      </w:r>
      <w:proofErr w:type="gramEnd"/>
    </w:p>
    <w:p w:rsidR="00A57D55" w:rsidRPr="00B753F9" w:rsidRDefault="00A57D55" w:rsidP="00A57D55">
      <w:pPr>
        <w:pStyle w:val="a7"/>
        <w:tabs>
          <w:tab w:val="num" w:pos="1368"/>
        </w:tabs>
        <w:spacing w:after="0" w:line="240" w:lineRule="auto"/>
        <w:ind w:left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B753F9">
        <w:rPr>
          <w:rFonts w:ascii="Times New Roman" w:eastAsiaTheme="minorEastAsia" w:hAnsi="Times New Roman" w:cs="Times New Roman"/>
          <w:sz w:val="28"/>
          <w:szCs w:val="28"/>
        </w:rPr>
        <w:t xml:space="preserve">6.2. Для подготовки культиватора к работе, </w:t>
      </w:r>
      <w:r>
        <w:rPr>
          <w:rFonts w:ascii="Times New Roman" w:eastAsiaTheme="minorEastAsia" w:hAnsi="Times New Roman" w:cs="Times New Roman"/>
          <w:sz w:val="28"/>
          <w:szCs w:val="28"/>
        </w:rPr>
        <w:t>для перевода его в рабочее</w:t>
      </w:r>
      <w:r w:rsidRPr="00B753F9">
        <w:rPr>
          <w:rFonts w:ascii="Times New Roman" w:eastAsiaTheme="minorEastAsia" w:hAnsi="Times New Roman" w:cs="Times New Roman"/>
          <w:sz w:val="28"/>
          <w:szCs w:val="28"/>
        </w:rPr>
        <w:t xml:space="preserve"> положение и выполнения регулировок предусмотрены: </w:t>
      </w:r>
    </w:p>
    <w:p w:rsidR="00A57D55" w:rsidRPr="00B753F9" w:rsidRDefault="00A57D55" w:rsidP="00A57D55">
      <w:pPr>
        <w:pStyle w:val="a7"/>
        <w:tabs>
          <w:tab w:val="num" w:pos="1368"/>
        </w:tabs>
        <w:spacing w:after="0" w:line="240" w:lineRule="auto"/>
        <w:ind w:left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B753F9">
        <w:rPr>
          <w:rFonts w:ascii="Times New Roman" w:eastAsiaTheme="minorEastAsia" w:hAnsi="Times New Roman" w:cs="Times New Roman"/>
          <w:sz w:val="28"/>
          <w:szCs w:val="28"/>
        </w:rPr>
        <w:t>1) два гидроцилиндра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колёсного хода</w:t>
      </w:r>
      <w:r w:rsidRPr="00B753F9">
        <w:rPr>
          <w:rFonts w:ascii="Times New Roman" w:eastAsiaTheme="minorEastAsia" w:hAnsi="Times New Roman" w:cs="Times New Roman"/>
          <w:sz w:val="28"/>
          <w:szCs w:val="28"/>
        </w:rPr>
        <w:t xml:space="preserve"> для подъема (</w:t>
      </w:r>
      <w:r>
        <w:rPr>
          <w:rFonts w:ascii="Times New Roman" w:eastAsiaTheme="minorEastAsia" w:hAnsi="Times New Roman" w:cs="Times New Roman"/>
          <w:sz w:val="28"/>
          <w:szCs w:val="28"/>
        </w:rPr>
        <w:t>опускания) культиватора</w:t>
      </w:r>
      <w:r w:rsidRPr="00B753F9">
        <w:rPr>
          <w:rFonts w:ascii="Times New Roman" w:eastAsiaTheme="minorEastAsia" w:hAnsi="Times New Roman" w:cs="Times New Roman"/>
          <w:sz w:val="28"/>
          <w:szCs w:val="28"/>
        </w:rPr>
        <w:t>;</w:t>
      </w:r>
    </w:p>
    <w:p w:rsidR="00A57D55" w:rsidRPr="00B753F9" w:rsidRDefault="00A57D55" w:rsidP="00A57D55">
      <w:pPr>
        <w:pStyle w:val="a7"/>
        <w:tabs>
          <w:tab w:val="num" w:pos="1368"/>
        </w:tabs>
        <w:spacing w:after="0" w:line="240" w:lineRule="auto"/>
        <w:ind w:left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2) четыре гидроцилиндра</w:t>
      </w:r>
      <w:r w:rsidRPr="00B753F9">
        <w:rPr>
          <w:rFonts w:ascii="Times New Roman" w:eastAsiaTheme="minorEastAsia" w:hAnsi="Times New Roman" w:cs="Times New Roman"/>
          <w:sz w:val="28"/>
          <w:szCs w:val="28"/>
        </w:rPr>
        <w:t xml:space="preserve"> для расклад</w:t>
      </w:r>
      <w:r>
        <w:rPr>
          <w:rFonts w:ascii="Times New Roman" w:eastAsiaTheme="minorEastAsia" w:hAnsi="Times New Roman" w:cs="Times New Roman"/>
          <w:sz w:val="28"/>
          <w:szCs w:val="28"/>
        </w:rPr>
        <w:t>ывания (складывания) боковых секций</w:t>
      </w:r>
      <w:r w:rsidRPr="00B753F9">
        <w:rPr>
          <w:rFonts w:ascii="Times New Roman" w:eastAsiaTheme="minorEastAsia" w:hAnsi="Times New Roman" w:cs="Times New Roman"/>
          <w:sz w:val="28"/>
          <w:szCs w:val="28"/>
        </w:rPr>
        <w:t>;</w:t>
      </w:r>
    </w:p>
    <w:p w:rsidR="00A57D55" w:rsidRDefault="00A57D55" w:rsidP="00A57D55">
      <w:pPr>
        <w:pStyle w:val="a7"/>
        <w:tabs>
          <w:tab w:val="num" w:pos="1368"/>
        </w:tabs>
        <w:spacing w:after="0" w:line="240" w:lineRule="auto"/>
        <w:ind w:left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3) вос</w:t>
      </w:r>
      <w:r w:rsidR="004B38BB">
        <w:rPr>
          <w:rFonts w:ascii="Times New Roman" w:eastAsiaTheme="minorEastAsia" w:hAnsi="Times New Roman" w:cs="Times New Roman"/>
          <w:sz w:val="28"/>
          <w:szCs w:val="28"/>
        </w:rPr>
        <w:t>емь регулируемых подкосов Рис.6</w:t>
      </w:r>
      <w:r>
        <w:rPr>
          <w:rFonts w:ascii="Times New Roman" w:eastAsiaTheme="minorEastAsia" w:hAnsi="Times New Roman" w:cs="Times New Roman"/>
          <w:sz w:val="28"/>
          <w:szCs w:val="28"/>
        </w:rPr>
        <w:t>, изменением длинны которых устанавливается заданная глубина обработки почвы.</w:t>
      </w:r>
    </w:p>
    <w:p w:rsidR="00A57D55" w:rsidRDefault="00A57D55" w:rsidP="00A57D55">
      <w:pPr>
        <w:pStyle w:val="a7"/>
        <w:tabs>
          <w:tab w:val="num" w:pos="1368"/>
        </w:tabs>
        <w:spacing w:after="0" w:line="240" w:lineRule="auto"/>
        <w:ind w:left="567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A57D55" w:rsidRPr="009A5F11" w:rsidRDefault="00A57D55" w:rsidP="00A57D55">
      <w:pPr>
        <w:pStyle w:val="a7"/>
        <w:tabs>
          <w:tab w:val="num" w:pos="1368"/>
        </w:tabs>
        <w:spacing w:after="0" w:line="240" w:lineRule="auto"/>
        <w:ind w:left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        </w:t>
      </w:r>
      <w:r w:rsidR="00632B20" w:rsidRPr="00632B20">
        <w:rPr>
          <w:rFonts w:ascii="Times New Roman" w:eastAsiaTheme="minorEastAsia" w:hAnsi="Times New Roman" w:cs="Times New Roman"/>
          <w:sz w:val="28"/>
          <w:szCs w:val="28"/>
        </w:rPr>
        <w:t xml:space="preserve">             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9A5F11">
        <w:rPr>
          <w:rFonts w:ascii="Times New Roman" w:eastAsiaTheme="minorEastAsia" w:hAnsi="Times New Roman" w:cs="Times New Roman"/>
          <w:sz w:val="28"/>
          <w:szCs w:val="28"/>
        </w:rPr>
        <w:t xml:space="preserve">7. ПОДГОТОВКА  К  РАБОТЕ  И  ПОРЯДОК  РАБОТЫ. </w:t>
      </w:r>
    </w:p>
    <w:p w:rsidR="00A57D55" w:rsidRPr="009A5F11" w:rsidRDefault="00A57D55" w:rsidP="00A57D55">
      <w:pPr>
        <w:pStyle w:val="a7"/>
        <w:tabs>
          <w:tab w:val="num" w:pos="1368"/>
        </w:tabs>
        <w:spacing w:after="0" w:line="240" w:lineRule="auto"/>
        <w:ind w:left="567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A57D55" w:rsidRPr="009A5F11" w:rsidRDefault="00A57D55" w:rsidP="00A57D55">
      <w:pPr>
        <w:pStyle w:val="a7"/>
        <w:tabs>
          <w:tab w:val="num" w:pos="1368"/>
        </w:tabs>
        <w:spacing w:after="0" w:line="240" w:lineRule="auto"/>
        <w:ind w:left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9A5F11">
        <w:rPr>
          <w:rFonts w:ascii="Times New Roman" w:eastAsiaTheme="minorEastAsia" w:hAnsi="Times New Roman" w:cs="Times New Roman"/>
          <w:sz w:val="28"/>
          <w:szCs w:val="28"/>
        </w:rPr>
        <w:t xml:space="preserve">7.1. Подготовка агрегата к работе. </w:t>
      </w:r>
    </w:p>
    <w:p w:rsidR="00A57D55" w:rsidRPr="009A5F11" w:rsidRDefault="00A57D55" w:rsidP="00A57D55">
      <w:pPr>
        <w:pStyle w:val="a7"/>
        <w:tabs>
          <w:tab w:val="num" w:pos="1368"/>
        </w:tabs>
        <w:spacing w:after="0" w:line="240" w:lineRule="auto"/>
        <w:ind w:left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9A5F11">
        <w:rPr>
          <w:rFonts w:ascii="Times New Roman" w:eastAsiaTheme="minorEastAsia" w:hAnsi="Times New Roman" w:cs="Times New Roman"/>
          <w:sz w:val="28"/>
          <w:szCs w:val="28"/>
        </w:rPr>
        <w:t>7.1.1. Проверить готовность культиватора к работе в соответствии с пунктами раздела 5.</w:t>
      </w:r>
    </w:p>
    <w:p w:rsidR="00A57D55" w:rsidRPr="009A5F11" w:rsidRDefault="00A57D55" w:rsidP="00A57D55">
      <w:pPr>
        <w:pStyle w:val="a7"/>
        <w:tabs>
          <w:tab w:val="num" w:pos="1368"/>
        </w:tabs>
        <w:spacing w:after="0" w:line="240" w:lineRule="auto"/>
        <w:ind w:left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7.1.2</w:t>
      </w:r>
      <w:proofErr w:type="gramStart"/>
      <w:r>
        <w:rPr>
          <w:rFonts w:ascii="Times New Roman" w:eastAsiaTheme="minorEastAsia" w:hAnsi="Times New Roman" w:cs="Times New Roman"/>
          <w:sz w:val="28"/>
          <w:szCs w:val="28"/>
        </w:rPr>
        <w:t xml:space="preserve"> П</w:t>
      </w:r>
      <w:proofErr w:type="gramEnd"/>
      <w:r>
        <w:rPr>
          <w:rFonts w:ascii="Times New Roman" w:eastAsiaTheme="minorEastAsia" w:hAnsi="Times New Roman" w:cs="Times New Roman"/>
          <w:sz w:val="28"/>
          <w:szCs w:val="28"/>
        </w:rPr>
        <w:t>роверить затяжку</w:t>
      </w:r>
      <w:r w:rsidRPr="009A5F11">
        <w:rPr>
          <w:rFonts w:ascii="Times New Roman" w:eastAsiaTheme="minorEastAsia" w:hAnsi="Times New Roman" w:cs="Times New Roman"/>
          <w:sz w:val="28"/>
          <w:szCs w:val="28"/>
        </w:rPr>
        <w:t xml:space="preserve"> гаек ко</w:t>
      </w:r>
      <w:r>
        <w:rPr>
          <w:rFonts w:ascii="Times New Roman" w:eastAsiaTheme="minorEastAsia" w:hAnsi="Times New Roman" w:cs="Times New Roman"/>
          <w:sz w:val="28"/>
          <w:szCs w:val="28"/>
        </w:rPr>
        <w:t>лесных дисков и проверить регули</w:t>
      </w:r>
      <w:r w:rsidRPr="009A5F11">
        <w:rPr>
          <w:rFonts w:ascii="Times New Roman" w:eastAsiaTheme="minorEastAsia" w:hAnsi="Times New Roman" w:cs="Times New Roman"/>
          <w:sz w:val="28"/>
          <w:szCs w:val="28"/>
        </w:rPr>
        <w:t>ровку зазоров в подшипниках ступиц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колёс</w:t>
      </w:r>
      <w:r w:rsidRPr="009A5F11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A57D55" w:rsidRPr="009A5F11" w:rsidRDefault="00A57D55" w:rsidP="00A57D55">
      <w:pPr>
        <w:pStyle w:val="a7"/>
        <w:tabs>
          <w:tab w:val="num" w:pos="1368"/>
        </w:tabs>
        <w:spacing w:after="0" w:line="240" w:lineRule="auto"/>
        <w:ind w:left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9A5F11">
        <w:rPr>
          <w:rFonts w:ascii="Times New Roman" w:eastAsiaTheme="minorEastAsia" w:hAnsi="Times New Roman" w:cs="Times New Roman"/>
          <w:sz w:val="28"/>
          <w:szCs w:val="28"/>
        </w:rPr>
        <w:t>7.1.3</w:t>
      </w:r>
      <w:proofErr w:type="gramStart"/>
      <w:r w:rsidRPr="009A5F11">
        <w:rPr>
          <w:rFonts w:ascii="Times New Roman" w:eastAsiaTheme="minorEastAsia" w:hAnsi="Times New Roman" w:cs="Times New Roman"/>
          <w:sz w:val="28"/>
          <w:szCs w:val="28"/>
        </w:rPr>
        <w:t xml:space="preserve"> П</w:t>
      </w:r>
      <w:proofErr w:type="gramEnd"/>
      <w:r w:rsidRPr="009A5F11">
        <w:rPr>
          <w:rFonts w:ascii="Times New Roman" w:eastAsiaTheme="minorEastAsia" w:hAnsi="Times New Roman" w:cs="Times New Roman"/>
          <w:sz w:val="28"/>
          <w:szCs w:val="28"/>
        </w:rPr>
        <w:t>роверит</w:t>
      </w:r>
      <w:r>
        <w:rPr>
          <w:rFonts w:ascii="Times New Roman" w:eastAsiaTheme="minorEastAsia" w:hAnsi="Times New Roman" w:cs="Times New Roman"/>
          <w:sz w:val="28"/>
          <w:szCs w:val="28"/>
        </w:rPr>
        <w:t>ь техническое состояние силового агрегата. Силовой агрегат</w:t>
      </w:r>
      <w:r w:rsidRPr="009A5F11">
        <w:rPr>
          <w:rFonts w:ascii="Times New Roman" w:eastAsiaTheme="minorEastAsia" w:hAnsi="Times New Roman" w:cs="Times New Roman"/>
          <w:sz w:val="28"/>
          <w:szCs w:val="28"/>
        </w:rPr>
        <w:t xml:space="preserve"> должен быть исправен. Давление воздуха в шинах должно соответствовать норме. </w:t>
      </w:r>
    </w:p>
    <w:p w:rsidR="00A57D55" w:rsidRPr="009A5F11" w:rsidRDefault="00A57D55" w:rsidP="00A57D55">
      <w:pPr>
        <w:pStyle w:val="a7"/>
        <w:tabs>
          <w:tab w:val="num" w:pos="1368"/>
        </w:tabs>
        <w:spacing w:after="0" w:line="240" w:lineRule="auto"/>
        <w:ind w:left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9A5F11">
        <w:rPr>
          <w:rFonts w:ascii="Times New Roman" w:eastAsiaTheme="minorEastAsia" w:hAnsi="Times New Roman" w:cs="Times New Roman"/>
          <w:sz w:val="28"/>
          <w:szCs w:val="28"/>
        </w:rPr>
        <w:t>7.1.4</w:t>
      </w:r>
      <w:proofErr w:type="gramStart"/>
      <w:r w:rsidRPr="009A5F11">
        <w:rPr>
          <w:rFonts w:ascii="Times New Roman" w:eastAsiaTheme="minorEastAsia" w:hAnsi="Times New Roman" w:cs="Times New Roman"/>
          <w:sz w:val="28"/>
          <w:szCs w:val="28"/>
        </w:rPr>
        <w:t xml:space="preserve"> П</w:t>
      </w:r>
      <w:proofErr w:type="gramEnd"/>
      <w:r w:rsidRPr="009A5F11">
        <w:rPr>
          <w:rFonts w:ascii="Times New Roman" w:eastAsiaTheme="minorEastAsia" w:hAnsi="Times New Roman" w:cs="Times New Roman"/>
          <w:sz w:val="28"/>
          <w:szCs w:val="28"/>
        </w:rPr>
        <w:t>ровести подтяжку болтов агрегата, в дальнейшем:</w:t>
      </w:r>
    </w:p>
    <w:p w:rsidR="00A57D55" w:rsidRPr="009A5F11" w:rsidRDefault="00A57D55" w:rsidP="00A57D55">
      <w:pPr>
        <w:pStyle w:val="a7"/>
        <w:tabs>
          <w:tab w:val="num" w:pos="1368"/>
        </w:tabs>
        <w:spacing w:after="0" w:line="240" w:lineRule="auto"/>
        <w:ind w:left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9A5F11">
        <w:rPr>
          <w:rFonts w:ascii="Times New Roman" w:eastAsiaTheme="minorEastAsia" w:hAnsi="Times New Roman" w:cs="Times New Roman"/>
          <w:sz w:val="28"/>
          <w:szCs w:val="28"/>
        </w:rPr>
        <w:t>- после первых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8</w:t>
      </w:r>
      <w:r w:rsidRPr="009A5F11">
        <w:rPr>
          <w:rFonts w:ascii="Times New Roman" w:eastAsiaTheme="minorEastAsia" w:hAnsi="Times New Roman" w:cs="Times New Roman"/>
          <w:sz w:val="28"/>
          <w:szCs w:val="28"/>
        </w:rPr>
        <w:t xml:space="preserve"> часов эксплуатации;</w:t>
      </w:r>
    </w:p>
    <w:p w:rsidR="00A57D55" w:rsidRPr="009A5F11" w:rsidRDefault="00A57D55" w:rsidP="00A57D55">
      <w:pPr>
        <w:pStyle w:val="a7"/>
        <w:tabs>
          <w:tab w:val="num" w:pos="1368"/>
        </w:tabs>
        <w:spacing w:after="0" w:line="240" w:lineRule="auto"/>
        <w:ind w:left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9A5F11">
        <w:rPr>
          <w:rFonts w:ascii="Times New Roman" w:eastAsiaTheme="minorEastAsia" w:hAnsi="Times New Roman" w:cs="Times New Roman"/>
          <w:sz w:val="28"/>
          <w:szCs w:val="28"/>
        </w:rPr>
        <w:t>- периодически, в зависимости от частоты проведения ремонтных работ;</w:t>
      </w:r>
    </w:p>
    <w:p w:rsidR="00A57D55" w:rsidRPr="009A5F11" w:rsidRDefault="00A57D55" w:rsidP="00A57D55">
      <w:pPr>
        <w:pStyle w:val="a7"/>
        <w:tabs>
          <w:tab w:val="num" w:pos="1368"/>
        </w:tabs>
        <w:spacing w:after="0" w:line="240" w:lineRule="auto"/>
        <w:ind w:left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9A5F11">
        <w:rPr>
          <w:rFonts w:ascii="Times New Roman" w:eastAsiaTheme="minorEastAsia" w:hAnsi="Times New Roman" w:cs="Times New Roman"/>
          <w:sz w:val="28"/>
          <w:szCs w:val="28"/>
        </w:rPr>
        <w:t xml:space="preserve">- по меньшей </w:t>
      </w:r>
      <w:proofErr w:type="gramStart"/>
      <w:r w:rsidRPr="009A5F11">
        <w:rPr>
          <w:rFonts w:ascii="Times New Roman" w:eastAsiaTheme="minorEastAsia" w:hAnsi="Times New Roman" w:cs="Times New Roman"/>
          <w:sz w:val="28"/>
          <w:szCs w:val="28"/>
        </w:rPr>
        <w:t>мере</w:t>
      </w:r>
      <w:proofErr w:type="gramEnd"/>
      <w:r w:rsidRPr="009A5F11">
        <w:rPr>
          <w:rFonts w:ascii="Times New Roman" w:eastAsiaTheme="minorEastAsia" w:hAnsi="Times New Roman" w:cs="Times New Roman"/>
          <w:sz w:val="28"/>
          <w:szCs w:val="28"/>
        </w:rPr>
        <w:t xml:space="preserve"> раз в три месяца.</w:t>
      </w:r>
    </w:p>
    <w:p w:rsidR="00A57D55" w:rsidRPr="009A5F11" w:rsidRDefault="00A57D55" w:rsidP="00A57D55">
      <w:pPr>
        <w:pStyle w:val="a7"/>
        <w:tabs>
          <w:tab w:val="num" w:pos="1368"/>
        </w:tabs>
        <w:spacing w:after="0" w:line="240" w:lineRule="auto"/>
        <w:ind w:left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9A5F11">
        <w:rPr>
          <w:rFonts w:ascii="Times New Roman" w:eastAsiaTheme="minorEastAsia" w:hAnsi="Times New Roman" w:cs="Times New Roman"/>
          <w:sz w:val="28"/>
          <w:szCs w:val="28"/>
        </w:rPr>
        <w:t xml:space="preserve">7.2. Порядок работы. </w:t>
      </w:r>
    </w:p>
    <w:p w:rsidR="00A57D55" w:rsidRPr="009A5F11" w:rsidRDefault="00A57D55" w:rsidP="00A57D55">
      <w:pPr>
        <w:pStyle w:val="a7"/>
        <w:tabs>
          <w:tab w:val="num" w:pos="1368"/>
        </w:tabs>
        <w:spacing w:after="0" w:line="240" w:lineRule="auto"/>
        <w:ind w:left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9A5F11">
        <w:rPr>
          <w:rFonts w:ascii="Times New Roman" w:eastAsiaTheme="minorEastAsia" w:hAnsi="Times New Roman" w:cs="Times New Roman"/>
          <w:sz w:val="28"/>
          <w:szCs w:val="28"/>
        </w:rPr>
        <w:t xml:space="preserve">7.2.1. Перед работой установить культиватор в начале гона. </w:t>
      </w:r>
    </w:p>
    <w:p w:rsidR="00A57D55" w:rsidRPr="009A5F11" w:rsidRDefault="00A57D55" w:rsidP="00A57D55">
      <w:pPr>
        <w:pStyle w:val="a7"/>
        <w:tabs>
          <w:tab w:val="num" w:pos="1368"/>
        </w:tabs>
        <w:spacing w:after="0" w:line="240" w:lineRule="auto"/>
        <w:ind w:left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9A5F11">
        <w:rPr>
          <w:rFonts w:ascii="Times New Roman" w:eastAsiaTheme="minorEastAsia" w:hAnsi="Times New Roman" w:cs="Times New Roman"/>
          <w:sz w:val="28"/>
          <w:szCs w:val="28"/>
        </w:rPr>
        <w:t>7.2.2. Перевести культиватор из транспортного полож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ения в </w:t>
      </w:r>
      <w:proofErr w:type="gramStart"/>
      <w:r>
        <w:rPr>
          <w:rFonts w:ascii="Times New Roman" w:eastAsiaTheme="minorEastAsia" w:hAnsi="Times New Roman" w:cs="Times New Roman"/>
          <w:sz w:val="28"/>
          <w:szCs w:val="28"/>
        </w:rPr>
        <w:t>рабочее</w:t>
      </w:r>
      <w:proofErr w:type="gramEnd"/>
      <w:r>
        <w:rPr>
          <w:rFonts w:ascii="Times New Roman" w:eastAsiaTheme="minorEastAsia" w:hAnsi="Times New Roman" w:cs="Times New Roman"/>
          <w:sz w:val="28"/>
          <w:szCs w:val="28"/>
        </w:rPr>
        <w:t xml:space="preserve"> Рис.1 следующим образом</w:t>
      </w:r>
      <w:r w:rsidRPr="009A5F11">
        <w:rPr>
          <w:rFonts w:ascii="Times New Roman" w:eastAsiaTheme="minorEastAsia" w:hAnsi="Times New Roman" w:cs="Times New Roman"/>
          <w:sz w:val="28"/>
          <w:szCs w:val="28"/>
        </w:rPr>
        <w:t>:</w:t>
      </w:r>
    </w:p>
    <w:p w:rsidR="00A57D55" w:rsidRPr="009A5F11" w:rsidRDefault="00A57D55" w:rsidP="00A57D55">
      <w:pPr>
        <w:pStyle w:val="a7"/>
        <w:tabs>
          <w:tab w:val="num" w:pos="1368"/>
        </w:tabs>
        <w:spacing w:after="0" w:line="240" w:lineRule="auto"/>
        <w:ind w:left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- снять 4 предохранительных пластины боковых секций, установить их в рабочее положение на центральной секции и зафиксировать пружинными шплинтами</w:t>
      </w:r>
      <w:r w:rsidRPr="00ED3496">
        <w:t xml:space="preserve"> </w:t>
      </w:r>
      <w:r w:rsidRPr="00ED3496">
        <w:rPr>
          <w:rFonts w:ascii="Times New Roman" w:eastAsiaTheme="minorEastAsia" w:hAnsi="Times New Roman" w:cs="Times New Roman"/>
          <w:sz w:val="28"/>
          <w:szCs w:val="28"/>
        </w:rPr>
        <w:t>Р</w:t>
      </w:r>
      <w:r>
        <w:rPr>
          <w:rFonts w:ascii="Times New Roman" w:eastAsiaTheme="minorEastAsia" w:hAnsi="Times New Roman" w:cs="Times New Roman"/>
          <w:sz w:val="28"/>
          <w:szCs w:val="28"/>
        </w:rPr>
        <w:t>ис.1 поз.5</w:t>
      </w:r>
      <w:r w:rsidRPr="009A5F11">
        <w:rPr>
          <w:rFonts w:ascii="Times New Roman" w:eastAsiaTheme="minorEastAsia" w:hAnsi="Times New Roman" w:cs="Times New Roman"/>
          <w:sz w:val="28"/>
          <w:szCs w:val="28"/>
        </w:rPr>
        <w:t>;</w:t>
      </w:r>
    </w:p>
    <w:p w:rsidR="00A57D55" w:rsidRPr="009A5F11" w:rsidRDefault="00632B20" w:rsidP="00A57D55">
      <w:pPr>
        <w:pStyle w:val="a7"/>
        <w:tabs>
          <w:tab w:val="num" w:pos="1368"/>
        </w:tabs>
        <w:spacing w:after="0" w:line="240" w:lineRule="auto"/>
        <w:ind w:left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- </w:t>
      </w:r>
      <w:r w:rsidR="00A57D55">
        <w:rPr>
          <w:rFonts w:ascii="Times New Roman" w:eastAsiaTheme="minorEastAsia" w:hAnsi="Times New Roman" w:cs="Times New Roman"/>
          <w:sz w:val="28"/>
          <w:szCs w:val="28"/>
        </w:rPr>
        <w:t xml:space="preserve">открыть два предохранительных </w:t>
      </w:r>
      <w:proofErr w:type="spellStart"/>
      <w:r w:rsidR="00A57D55">
        <w:rPr>
          <w:rFonts w:ascii="Times New Roman" w:eastAsiaTheme="minorEastAsia" w:hAnsi="Times New Roman" w:cs="Times New Roman"/>
          <w:sz w:val="28"/>
          <w:szCs w:val="28"/>
        </w:rPr>
        <w:t>гидрокрана</w:t>
      </w:r>
      <w:proofErr w:type="spellEnd"/>
      <w:r w:rsidR="00A57D55">
        <w:rPr>
          <w:rFonts w:ascii="Times New Roman" w:eastAsiaTheme="minorEastAsia" w:hAnsi="Times New Roman" w:cs="Times New Roman"/>
          <w:sz w:val="28"/>
          <w:szCs w:val="28"/>
        </w:rPr>
        <w:t xml:space="preserve"> размещённых на гидроцилиндрах колёсного хода</w:t>
      </w:r>
      <w:r w:rsidR="00A57D55" w:rsidRPr="009A5F11">
        <w:rPr>
          <w:rFonts w:ascii="Times New Roman" w:eastAsiaTheme="minorEastAsia" w:hAnsi="Times New Roman" w:cs="Times New Roman"/>
          <w:sz w:val="28"/>
          <w:szCs w:val="28"/>
        </w:rPr>
        <w:t xml:space="preserve">; </w:t>
      </w:r>
    </w:p>
    <w:p w:rsidR="00A57D55" w:rsidRPr="009A5F11" w:rsidRDefault="00A57D55" w:rsidP="00A57D55">
      <w:pPr>
        <w:pStyle w:val="a7"/>
        <w:tabs>
          <w:tab w:val="num" w:pos="1368"/>
        </w:tabs>
        <w:spacing w:after="0" w:line="240" w:lineRule="auto"/>
        <w:ind w:left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9A5F11">
        <w:rPr>
          <w:rFonts w:ascii="Times New Roman" w:eastAsiaTheme="minorEastAsia" w:hAnsi="Times New Roman" w:cs="Times New Roman"/>
          <w:sz w:val="28"/>
          <w:szCs w:val="28"/>
        </w:rPr>
        <w:t>- разлож</w:t>
      </w:r>
      <w:r>
        <w:rPr>
          <w:rFonts w:ascii="Times New Roman" w:eastAsiaTheme="minorEastAsia" w:hAnsi="Times New Roman" w:cs="Times New Roman"/>
          <w:sz w:val="28"/>
          <w:szCs w:val="28"/>
        </w:rPr>
        <w:t>ить гидроцилиндрами боковые секции;</w:t>
      </w:r>
    </w:p>
    <w:p w:rsidR="00A57D55" w:rsidRPr="009A5F11" w:rsidRDefault="00A57D55" w:rsidP="00A57D55">
      <w:pPr>
        <w:pStyle w:val="a7"/>
        <w:tabs>
          <w:tab w:val="num" w:pos="1368"/>
        </w:tabs>
        <w:spacing w:after="0" w:line="240" w:lineRule="auto"/>
        <w:ind w:left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- перевести колёсный ход в рабочее положение при помощи гидроцилиндров</w:t>
      </w:r>
      <w:r w:rsidRPr="009A5F11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A57D55" w:rsidRPr="009A5F11" w:rsidRDefault="00A57D55" w:rsidP="00A57D55">
      <w:pPr>
        <w:pStyle w:val="a7"/>
        <w:tabs>
          <w:tab w:val="num" w:pos="1368"/>
        </w:tabs>
        <w:spacing w:after="0" w:line="240" w:lineRule="auto"/>
        <w:ind w:left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9A5F11">
        <w:rPr>
          <w:rFonts w:ascii="Times New Roman" w:eastAsiaTheme="minorEastAsia" w:hAnsi="Times New Roman" w:cs="Times New Roman"/>
          <w:sz w:val="28"/>
          <w:szCs w:val="28"/>
        </w:rPr>
        <w:t>7.2.3</w:t>
      </w:r>
      <w:proofErr w:type="gramStart"/>
      <w:r w:rsidRPr="009A5F11">
        <w:rPr>
          <w:rFonts w:ascii="Times New Roman" w:eastAsiaTheme="minorEastAsia" w:hAnsi="Times New Roman" w:cs="Times New Roman"/>
          <w:sz w:val="28"/>
          <w:szCs w:val="28"/>
        </w:rPr>
        <w:t>П</w:t>
      </w:r>
      <w:proofErr w:type="gramEnd"/>
      <w:r w:rsidRPr="009A5F11">
        <w:rPr>
          <w:rFonts w:ascii="Times New Roman" w:eastAsiaTheme="minorEastAsia" w:hAnsi="Times New Roman" w:cs="Times New Roman"/>
          <w:sz w:val="28"/>
          <w:szCs w:val="28"/>
        </w:rPr>
        <w:t>о окончании работы необходимо:</w:t>
      </w:r>
    </w:p>
    <w:p w:rsidR="00A57D55" w:rsidRPr="009A5F11" w:rsidRDefault="00A57D55" w:rsidP="00A57D55">
      <w:pPr>
        <w:pStyle w:val="a7"/>
        <w:tabs>
          <w:tab w:val="num" w:pos="1368"/>
        </w:tabs>
        <w:spacing w:after="0" w:line="240" w:lineRule="auto"/>
        <w:ind w:left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9A5F11">
        <w:rPr>
          <w:rFonts w:ascii="Times New Roman" w:eastAsiaTheme="minorEastAsia" w:hAnsi="Times New Roman" w:cs="Times New Roman"/>
          <w:sz w:val="28"/>
          <w:szCs w:val="28"/>
        </w:rPr>
        <w:t>-выключить двигатель;</w:t>
      </w:r>
    </w:p>
    <w:p w:rsidR="00A57D55" w:rsidRPr="009A5F11" w:rsidRDefault="00A57D55" w:rsidP="00A57D55">
      <w:pPr>
        <w:pStyle w:val="a7"/>
        <w:tabs>
          <w:tab w:val="num" w:pos="1368"/>
        </w:tabs>
        <w:spacing w:after="0" w:line="240" w:lineRule="auto"/>
        <w:ind w:left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9A5F11">
        <w:rPr>
          <w:rFonts w:ascii="Times New Roman" w:eastAsiaTheme="minorEastAsia" w:hAnsi="Times New Roman" w:cs="Times New Roman"/>
          <w:sz w:val="28"/>
          <w:szCs w:val="28"/>
        </w:rPr>
        <w:t>-очистить культиватор от грязи, растительных остатков и инородных предметов (пленка, шпагат, проволока и др.).</w:t>
      </w:r>
    </w:p>
    <w:p w:rsidR="00A57D55" w:rsidRDefault="00A57D55" w:rsidP="00A57D55">
      <w:pPr>
        <w:pStyle w:val="a7"/>
        <w:tabs>
          <w:tab w:val="num" w:pos="1368"/>
        </w:tabs>
        <w:spacing w:after="0" w:line="240" w:lineRule="auto"/>
        <w:ind w:left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9A5F11">
        <w:rPr>
          <w:rFonts w:ascii="Times New Roman" w:eastAsiaTheme="minorEastAsia" w:hAnsi="Times New Roman" w:cs="Times New Roman"/>
          <w:sz w:val="28"/>
          <w:szCs w:val="28"/>
        </w:rPr>
        <w:lastRenderedPageBreak/>
        <w:t>7.3.3 Перевод культиватор из рабочего в транспортное положение про</w:t>
      </w:r>
      <w:r>
        <w:rPr>
          <w:rFonts w:ascii="Times New Roman" w:eastAsiaTheme="minorEastAsia" w:hAnsi="Times New Roman" w:cs="Times New Roman"/>
          <w:sz w:val="28"/>
          <w:szCs w:val="28"/>
        </w:rPr>
        <w:t>изводиться в обратном порядке:</w:t>
      </w:r>
    </w:p>
    <w:p w:rsidR="00A57D55" w:rsidRDefault="00A57D55" w:rsidP="00A57D55">
      <w:pPr>
        <w:pStyle w:val="a7"/>
        <w:tabs>
          <w:tab w:val="num" w:pos="1368"/>
        </w:tabs>
        <w:spacing w:after="0" w:line="240" w:lineRule="auto"/>
        <w:ind w:left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- колёсный ход перевести в транспортное положение;</w:t>
      </w:r>
    </w:p>
    <w:p w:rsidR="00A57D55" w:rsidRDefault="00A57D55" w:rsidP="00A57D55">
      <w:pPr>
        <w:pStyle w:val="a7"/>
        <w:tabs>
          <w:tab w:val="num" w:pos="1368"/>
        </w:tabs>
        <w:spacing w:after="0" w:line="240" w:lineRule="auto"/>
        <w:ind w:left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- боковые секции перевести в транспортное положение;</w:t>
      </w:r>
    </w:p>
    <w:p w:rsidR="00A57D55" w:rsidRDefault="00A57D55" w:rsidP="00A57D55">
      <w:pPr>
        <w:pStyle w:val="a7"/>
        <w:tabs>
          <w:tab w:val="num" w:pos="1368"/>
        </w:tabs>
        <w:spacing w:after="0" w:line="240" w:lineRule="auto"/>
        <w:ind w:left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proofErr w:type="gramStart"/>
      <w:r>
        <w:rPr>
          <w:rFonts w:ascii="Times New Roman" w:eastAsiaTheme="minorEastAsia" w:hAnsi="Times New Roman" w:cs="Times New Roman"/>
          <w:sz w:val="28"/>
          <w:szCs w:val="28"/>
        </w:rPr>
        <w:t xml:space="preserve">- закрыть предохранительные </w:t>
      </w:r>
      <w:proofErr w:type="spellStart"/>
      <w:r>
        <w:rPr>
          <w:rFonts w:ascii="Times New Roman" w:eastAsiaTheme="minorEastAsia" w:hAnsi="Times New Roman" w:cs="Times New Roman"/>
          <w:sz w:val="28"/>
          <w:szCs w:val="28"/>
        </w:rPr>
        <w:t>гидрокраны</w:t>
      </w:r>
      <w:proofErr w:type="spellEnd"/>
      <w:r>
        <w:rPr>
          <w:rFonts w:ascii="Times New Roman" w:eastAsiaTheme="minorEastAsia" w:hAnsi="Times New Roman" w:cs="Times New Roman"/>
          <w:sz w:val="28"/>
          <w:szCs w:val="28"/>
        </w:rPr>
        <w:t xml:space="preserve"> гидроцилиндров колёсного хода;</w:t>
      </w:r>
      <w:proofErr w:type="gramEnd"/>
    </w:p>
    <w:p w:rsidR="00A57D55" w:rsidRDefault="002B561C" w:rsidP="00A57D55">
      <w:pPr>
        <w:pStyle w:val="a7"/>
        <w:tabs>
          <w:tab w:val="num" w:pos="1368"/>
        </w:tabs>
        <w:spacing w:after="0" w:line="240" w:lineRule="auto"/>
        <w:ind w:left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- </w:t>
      </w:r>
      <w:r w:rsidR="00A57D55">
        <w:rPr>
          <w:rFonts w:ascii="Times New Roman" w:eastAsiaTheme="minorEastAsia" w:hAnsi="Times New Roman" w:cs="Times New Roman"/>
          <w:sz w:val="28"/>
          <w:szCs w:val="28"/>
        </w:rPr>
        <w:t>зафиксировать транспортное положение боковых секций предохранительными пластинами, пластины зафиксировать пружинными шплинтами.</w:t>
      </w:r>
    </w:p>
    <w:p w:rsidR="00A57D55" w:rsidRDefault="00A57D55" w:rsidP="00A57D55">
      <w:pPr>
        <w:pStyle w:val="a7"/>
        <w:tabs>
          <w:tab w:val="num" w:pos="1368"/>
        </w:tabs>
        <w:spacing w:after="0" w:line="240" w:lineRule="auto"/>
        <w:ind w:left="567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A57D55" w:rsidRDefault="00A57D55" w:rsidP="00A57D55">
      <w:pPr>
        <w:pStyle w:val="a7"/>
        <w:tabs>
          <w:tab w:val="num" w:pos="1368"/>
        </w:tabs>
        <w:spacing w:after="0" w:line="240" w:lineRule="auto"/>
        <w:ind w:left="567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A57D55" w:rsidRPr="007E2F00" w:rsidRDefault="00A57D55" w:rsidP="00A57D55">
      <w:pPr>
        <w:pStyle w:val="a7"/>
        <w:tabs>
          <w:tab w:val="num" w:pos="1368"/>
        </w:tabs>
        <w:spacing w:after="0" w:line="240" w:lineRule="auto"/>
        <w:ind w:left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             </w:t>
      </w:r>
      <w:r w:rsidRPr="007E2F00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2D37C9">
        <w:rPr>
          <w:rFonts w:ascii="Times New Roman" w:eastAsiaTheme="minorEastAsia" w:hAnsi="Times New Roman" w:cs="Times New Roman"/>
          <w:sz w:val="28"/>
          <w:szCs w:val="28"/>
        </w:rPr>
        <w:t xml:space="preserve">8. </w:t>
      </w:r>
      <w:r w:rsidRPr="007E2F00">
        <w:rPr>
          <w:rFonts w:ascii="Times New Roman" w:eastAsiaTheme="minorEastAsia" w:hAnsi="Times New Roman" w:cs="Times New Roman"/>
          <w:sz w:val="28"/>
          <w:szCs w:val="28"/>
        </w:rPr>
        <w:t xml:space="preserve">ПРАВИЛА ЭКСПЛУАТАЦИИ И РЕГУЛИРОВКИ. </w:t>
      </w:r>
    </w:p>
    <w:p w:rsidR="00A57D55" w:rsidRPr="007E2F00" w:rsidRDefault="00A57D55" w:rsidP="00A57D55">
      <w:pPr>
        <w:pStyle w:val="a7"/>
        <w:tabs>
          <w:tab w:val="num" w:pos="1368"/>
        </w:tabs>
        <w:spacing w:after="0" w:line="240" w:lineRule="auto"/>
        <w:ind w:left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8.1. Разрешается э</w:t>
      </w:r>
      <w:r w:rsidRPr="007E2F00">
        <w:rPr>
          <w:rFonts w:ascii="Times New Roman" w:eastAsiaTheme="minorEastAsia" w:hAnsi="Times New Roman" w:cs="Times New Roman"/>
          <w:sz w:val="28"/>
          <w:szCs w:val="28"/>
        </w:rPr>
        <w:t>ксплуатировать только правильно собранный, провере</w:t>
      </w:r>
      <w:r>
        <w:rPr>
          <w:rFonts w:ascii="Times New Roman" w:eastAsiaTheme="minorEastAsia" w:hAnsi="Times New Roman" w:cs="Times New Roman"/>
          <w:sz w:val="28"/>
          <w:szCs w:val="28"/>
        </w:rPr>
        <w:t>нный и отрегулированный культиватор</w:t>
      </w:r>
      <w:r w:rsidRPr="007E2F00">
        <w:rPr>
          <w:rFonts w:ascii="Times New Roman" w:eastAsiaTheme="minorEastAsia" w:hAnsi="Times New Roman" w:cs="Times New Roman"/>
          <w:sz w:val="28"/>
          <w:szCs w:val="28"/>
        </w:rPr>
        <w:t xml:space="preserve">. </w:t>
      </w:r>
    </w:p>
    <w:p w:rsidR="00A57D55" w:rsidRPr="002B561C" w:rsidRDefault="00A57D55" w:rsidP="00A57D55">
      <w:pPr>
        <w:pStyle w:val="a7"/>
        <w:tabs>
          <w:tab w:val="num" w:pos="1368"/>
        </w:tabs>
        <w:spacing w:after="0" w:line="240" w:lineRule="auto"/>
        <w:ind w:left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8.2.   Установка глубины обработки почвы Рис.18</w:t>
      </w:r>
      <w:r w:rsidR="002B561C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A57D55" w:rsidRDefault="00A57D55" w:rsidP="00A57D55">
      <w:pPr>
        <w:pStyle w:val="a7"/>
        <w:tabs>
          <w:tab w:val="num" w:pos="1368"/>
        </w:tabs>
        <w:spacing w:after="0" w:line="240" w:lineRule="auto"/>
        <w:ind w:left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7E2F00">
        <w:rPr>
          <w:rFonts w:ascii="Times New Roman" w:eastAsiaTheme="minorEastAsia" w:hAnsi="Times New Roman" w:cs="Times New Roman"/>
          <w:sz w:val="28"/>
          <w:szCs w:val="28"/>
        </w:rPr>
        <w:t>8.2.1.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Глубина обработки почвы для боковых секций определяется положением катков и опорных колёс относительно рабочих органов размещённых на секциях. Глубина обработки почвы для центральной секции определяется положением катка центральной секции и навески силового агрегата.</w:t>
      </w:r>
      <w:r w:rsidRPr="007E2F00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</w:rPr>
        <w:t>Глубина обработки почвы для всех рабочих органов культиватора должна быть одинаковой.</w:t>
      </w:r>
    </w:p>
    <w:p w:rsidR="00A57D55" w:rsidRPr="005C5D0B" w:rsidRDefault="00A57D55" w:rsidP="00A57D55">
      <w:pPr>
        <w:pStyle w:val="a7"/>
        <w:tabs>
          <w:tab w:val="num" w:pos="1368"/>
        </w:tabs>
        <w:spacing w:after="0" w:line="240" w:lineRule="auto"/>
        <w:ind w:left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7E2F00">
        <w:rPr>
          <w:rFonts w:ascii="Times New Roman" w:eastAsiaTheme="minorEastAsia" w:hAnsi="Times New Roman" w:cs="Times New Roman"/>
          <w:sz w:val="28"/>
          <w:szCs w:val="28"/>
        </w:rPr>
        <w:t>8.2.2.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  </w:t>
      </w:r>
      <w:r w:rsidRPr="005C5D0B">
        <w:rPr>
          <w:rFonts w:ascii="Times New Roman" w:eastAsiaTheme="minorEastAsia" w:hAnsi="Times New Roman" w:cs="Times New Roman"/>
          <w:sz w:val="28"/>
          <w:szCs w:val="28"/>
        </w:rPr>
        <w:t xml:space="preserve"> Порядок регулировки заглубления рабочих органов.</w:t>
      </w:r>
    </w:p>
    <w:p w:rsidR="00A57D55" w:rsidRPr="005C5D0B" w:rsidRDefault="00A57D55" w:rsidP="00A57D55">
      <w:pPr>
        <w:pStyle w:val="a7"/>
        <w:tabs>
          <w:tab w:val="num" w:pos="1368"/>
        </w:tabs>
        <w:spacing w:after="0" w:line="240" w:lineRule="auto"/>
        <w:ind w:left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5C5D0B">
        <w:rPr>
          <w:rFonts w:ascii="Times New Roman" w:eastAsiaTheme="minorEastAsia" w:hAnsi="Times New Roman" w:cs="Times New Roman"/>
          <w:sz w:val="28"/>
          <w:szCs w:val="28"/>
        </w:rPr>
        <w:t xml:space="preserve"> Регулировка заглубления рабочих органов осуществляетс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я путём установки необходимого </w:t>
      </w:r>
      <w:r w:rsidRPr="005C5D0B">
        <w:rPr>
          <w:rFonts w:ascii="Times New Roman" w:eastAsiaTheme="minorEastAsia" w:hAnsi="Times New Roman" w:cs="Times New Roman"/>
          <w:sz w:val="28"/>
          <w:szCs w:val="28"/>
        </w:rPr>
        <w:t>количества регулировочных пластин между направляющей и упорами подкосов катков и опорных колёс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Рис.6</w:t>
      </w:r>
      <w:r w:rsidRPr="005C5D0B">
        <w:rPr>
          <w:rFonts w:ascii="Times New Roman" w:eastAsiaTheme="minorEastAsia" w:hAnsi="Times New Roman" w:cs="Times New Roman"/>
          <w:sz w:val="28"/>
          <w:szCs w:val="28"/>
        </w:rPr>
        <w:t xml:space="preserve">. </w:t>
      </w:r>
    </w:p>
    <w:p w:rsidR="00A57D55" w:rsidRPr="005C5D0B" w:rsidRDefault="00A57D55" w:rsidP="00A57D55">
      <w:pPr>
        <w:pStyle w:val="a7"/>
        <w:tabs>
          <w:tab w:val="num" w:pos="1368"/>
        </w:tabs>
        <w:spacing w:after="0" w:line="240" w:lineRule="auto"/>
        <w:ind w:left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5C5D0B">
        <w:rPr>
          <w:rFonts w:ascii="Times New Roman" w:eastAsiaTheme="minorEastAsia" w:hAnsi="Times New Roman" w:cs="Times New Roman"/>
          <w:sz w:val="28"/>
          <w:szCs w:val="28"/>
        </w:rPr>
        <w:t xml:space="preserve"> Для установки необходимой величины заглубления рабочих органо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в необходимо выехать в поле, </w:t>
      </w:r>
      <w:r w:rsidRPr="005C5D0B">
        <w:rPr>
          <w:rFonts w:ascii="Times New Roman" w:eastAsiaTheme="minorEastAsia" w:hAnsi="Times New Roman" w:cs="Times New Roman"/>
          <w:sz w:val="28"/>
          <w:szCs w:val="28"/>
        </w:rPr>
        <w:t>привести культиватор в рабочее положение и пр</w:t>
      </w:r>
      <w:r>
        <w:rPr>
          <w:rFonts w:ascii="Times New Roman" w:eastAsiaTheme="minorEastAsia" w:hAnsi="Times New Roman" w:cs="Times New Roman"/>
          <w:sz w:val="28"/>
          <w:szCs w:val="28"/>
        </w:rPr>
        <w:t>о</w:t>
      </w:r>
      <w:r w:rsidRPr="005C5D0B">
        <w:rPr>
          <w:rFonts w:ascii="Times New Roman" w:eastAsiaTheme="minorEastAsia" w:hAnsi="Times New Roman" w:cs="Times New Roman"/>
          <w:sz w:val="28"/>
          <w:szCs w:val="28"/>
        </w:rPr>
        <w:t>йти 50-100м. Н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е </w:t>
      </w:r>
      <w:proofErr w:type="spellStart"/>
      <w:r>
        <w:rPr>
          <w:rFonts w:ascii="Times New Roman" w:eastAsiaTheme="minorEastAsia" w:hAnsi="Times New Roman" w:cs="Times New Roman"/>
          <w:sz w:val="28"/>
          <w:szCs w:val="28"/>
        </w:rPr>
        <w:t>выглубляя</w:t>
      </w:r>
      <w:proofErr w:type="spellEnd"/>
      <w:r>
        <w:rPr>
          <w:rFonts w:ascii="Times New Roman" w:eastAsiaTheme="minorEastAsia" w:hAnsi="Times New Roman" w:cs="Times New Roman"/>
          <w:sz w:val="28"/>
          <w:szCs w:val="28"/>
        </w:rPr>
        <w:t xml:space="preserve"> культиватор оценить </w:t>
      </w:r>
      <w:r w:rsidRPr="005C5D0B">
        <w:rPr>
          <w:rFonts w:ascii="Times New Roman" w:eastAsiaTheme="minorEastAsia" w:hAnsi="Times New Roman" w:cs="Times New Roman"/>
          <w:sz w:val="28"/>
          <w:szCs w:val="28"/>
        </w:rPr>
        <w:t>глубину борозды.</w:t>
      </w:r>
    </w:p>
    <w:p w:rsidR="00A57D55" w:rsidRPr="005C5D0B" w:rsidRDefault="00A57D55" w:rsidP="00A57D55">
      <w:pPr>
        <w:pStyle w:val="a7"/>
        <w:tabs>
          <w:tab w:val="num" w:pos="1368"/>
        </w:tabs>
        <w:spacing w:after="0" w:line="240" w:lineRule="auto"/>
        <w:ind w:left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5C5D0B">
        <w:rPr>
          <w:rFonts w:ascii="Times New Roman" w:eastAsiaTheme="minorEastAsia" w:hAnsi="Times New Roman" w:cs="Times New Roman"/>
          <w:sz w:val="28"/>
          <w:szCs w:val="28"/>
        </w:rPr>
        <w:t xml:space="preserve">При необходимости изменения глубины борозды </w:t>
      </w:r>
      <w:r>
        <w:rPr>
          <w:rFonts w:ascii="Times New Roman" w:eastAsiaTheme="minorEastAsia" w:hAnsi="Times New Roman" w:cs="Times New Roman"/>
          <w:sz w:val="28"/>
          <w:szCs w:val="28"/>
        </w:rPr>
        <w:t>необходимо:</w:t>
      </w:r>
    </w:p>
    <w:p w:rsidR="00A57D55" w:rsidRPr="005C5D0B" w:rsidRDefault="00A57D55" w:rsidP="00A57D55">
      <w:pPr>
        <w:pStyle w:val="a7"/>
        <w:tabs>
          <w:tab w:val="num" w:pos="1368"/>
        </w:tabs>
        <w:spacing w:after="0" w:line="240" w:lineRule="auto"/>
        <w:ind w:left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5C5D0B">
        <w:rPr>
          <w:rFonts w:ascii="Times New Roman" w:eastAsiaTheme="minorEastAsia" w:hAnsi="Times New Roman" w:cs="Times New Roman"/>
          <w:sz w:val="28"/>
          <w:szCs w:val="28"/>
        </w:rPr>
        <w:t>- на всех подкосах снять пружинный шплинт, затем вытащить фиксатор.</w:t>
      </w:r>
    </w:p>
    <w:p w:rsidR="00A57D55" w:rsidRPr="005C5D0B" w:rsidRDefault="00A57D55" w:rsidP="00A57D55">
      <w:pPr>
        <w:pStyle w:val="a7"/>
        <w:tabs>
          <w:tab w:val="num" w:pos="1368"/>
        </w:tabs>
        <w:spacing w:after="0" w:line="240" w:lineRule="auto"/>
        <w:ind w:left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5C5D0B">
        <w:rPr>
          <w:rFonts w:ascii="Times New Roman" w:eastAsiaTheme="minorEastAsia" w:hAnsi="Times New Roman" w:cs="Times New Roman"/>
          <w:sz w:val="28"/>
          <w:szCs w:val="28"/>
        </w:rPr>
        <w:t>- при наличии регулировочных пластин со стороны рукоятки фикс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атора повернуть их вокруг оси и </w:t>
      </w:r>
      <w:r w:rsidRPr="005C5D0B">
        <w:rPr>
          <w:rFonts w:ascii="Times New Roman" w:eastAsiaTheme="minorEastAsia" w:hAnsi="Times New Roman" w:cs="Times New Roman"/>
          <w:sz w:val="28"/>
          <w:szCs w:val="28"/>
        </w:rPr>
        <w:t>положить на направляющую.</w:t>
      </w:r>
    </w:p>
    <w:p w:rsidR="00A57D55" w:rsidRPr="005C5D0B" w:rsidRDefault="00A57D55" w:rsidP="00A57D55">
      <w:pPr>
        <w:pStyle w:val="a7"/>
        <w:tabs>
          <w:tab w:val="num" w:pos="1368"/>
        </w:tabs>
        <w:spacing w:after="0" w:line="240" w:lineRule="auto"/>
        <w:ind w:left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5C5D0B">
        <w:rPr>
          <w:rFonts w:ascii="Times New Roman" w:eastAsiaTheme="minorEastAsia" w:hAnsi="Times New Roman" w:cs="Times New Roman"/>
          <w:sz w:val="28"/>
          <w:szCs w:val="28"/>
        </w:rPr>
        <w:t xml:space="preserve">- </w:t>
      </w:r>
      <w:proofErr w:type="spellStart"/>
      <w:r w:rsidRPr="005C5D0B">
        <w:rPr>
          <w:rFonts w:ascii="Times New Roman" w:eastAsiaTheme="minorEastAsia" w:hAnsi="Times New Roman" w:cs="Times New Roman"/>
          <w:sz w:val="28"/>
          <w:szCs w:val="28"/>
        </w:rPr>
        <w:t>выглубить</w:t>
      </w:r>
      <w:proofErr w:type="spellEnd"/>
      <w:r w:rsidRPr="005C5D0B">
        <w:rPr>
          <w:rFonts w:ascii="Times New Roman" w:eastAsiaTheme="minorEastAsia" w:hAnsi="Times New Roman" w:cs="Times New Roman"/>
          <w:sz w:val="28"/>
          <w:szCs w:val="28"/>
        </w:rPr>
        <w:t xml:space="preserve"> культиватор, при этом катки и опорные колёса должны занять крайнее  нижнее положение.</w:t>
      </w:r>
    </w:p>
    <w:p w:rsidR="00A57D55" w:rsidRPr="005C5D0B" w:rsidRDefault="00A57D55" w:rsidP="00A57D55">
      <w:pPr>
        <w:pStyle w:val="a7"/>
        <w:tabs>
          <w:tab w:val="num" w:pos="1368"/>
        </w:tabs>
        <w:spacing w:after="0" w:line="240" w:lineRule="auto"/>
        <w:ind w:left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5C5D0B">
        <w:rPr>
          <w:rFonts w:ascii="Times New Roman" w:eastAsiaTheme="minorEastAsia" w:hAnsi="Times New Roman" w:cs="Times New Roman"/>
          <w:sz w:val="28"/>
          <w:szCs w:val="28"/>
        </w:rPr>
        <w:t xml:space="preserve">- установить необходимое количество регулировочных </w:t>
      </w:r>
      <w:proofErr w:type="gramStart"/>
      <w:r w:rsidRPr="005C5D0B">
        <w:rPr>
          <w:rFonts w:ascii="Times New Roman" w:eastAsiaTheme="minorEastAsia" w:hAnsi="Times New Roman" w:cs="Times New Roman"/>
          <w:sz w:val="28"/>
          <w:szCs w:val="28"/>
        </w:rPr>
        <w:t>пластин</w:t>
      </w:r>
      <w:proofErr w:type="gramEnd"/>
      <w:r w:rsidRPr="005C5D0B">
        <w:rPr>
          <w:rFonts w:ascii="Times New Roman" w:eastAsiaTheme="minorEastAsia" w:hAnsi="Times New Roman" w:cs="Times New Roman"/>
          <w:sz w:val="28"/>
          <w:szCs w:val="28"/>
        </w:rPr>
        <w:t xml:space="preserve"> руководствуясь данными таблицы и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ли опытом и </w:t>
      </w:r>
      <w:r w:rsidRPr="005C5D0B">
        <w:rPr>
          <w:rFonts w:ascii="Times New Roman" w:eastAsiaTheme="minorEastAsia" w:hAnsi="Times New Roman" w:cs="Times New Roman"/>
          <w:sz w:val="28"/>
          <w:szCs w:val="28"/>
        </w:rPr>
        <w:t>зафиксировать их фиксаторами.</w:t>
      </w:r>
    </w:p>
    <w:p w:rsidR="00A57D55" w:rsidRPr="005C5D0B" w:rsidRDefault="00A57D55" w:rsidP="00A57D55">
      <w:pPr>
        <w:pStyle w:val="a7"/>
        <w:tabs>
          <w:tab w:val="num" w:pos="1368"/>
        </w:tabs>
        <w:spacing w:after="0" w:line="240" w:lineRule="auto"/>
        <w:ind w:left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5C5D0B">
        <w:rPr>
          <w:rFonts w:ascii="Times New Roman" w:eastAsiaTheme="minorEastAsia" w:hAnsi="Times New Roman" w:cs="Times New Roman"/>
          <w:sz w:val="28"/>
          <w:szCs w:val="28"/>
        </w:rPr>
        <w:t xml:space="preserve">-заглубить культиватор </w:t>
      </w:r>
      <w:r>
        <w:rPr>
          <w:rFonts w:ascii="Times New Roman" w:eastAsiaTheme="minorEastAsia" w:hAnsi="Times New Roman" w:cs="Times New Roman"/>
          <w:sz w:val="28"/>
          <w:szCs w:val="28"/>
        </w:rPr>
        <w:t>и пройти 50-100м.</w:t>
      </w:r>
      <w:r w:rsidRPr="005C5D0B">
        <w:rPr>
          <w:rFonts w:ascii="Times New Roman" w:eastAsiaTheme="minorEastAsia" w:hAnsi="Times New Roman" w:cs="Times New Roman"/>
          <w:sz w:val="28"/>
          <w:szCs w:val="28"/>
        </w:rPr>
        <w:t xml:space="preserve">, не </w:t>
      </w:r>
      <w:proofErr w:type="spellStart"/>
      <w:r w:rsidRPr="005C5D0B">
        <w:rPr>
          <w:rFonts w:ascii="Times New Roman" w:eastAsiaTheme="minorEastAsia" w:hAnsi="Times New Roman" w:cs="Times New Roman"/>
          <w:sz w:val="28"/>
          <w:szCs w:val="28"/>
        </w:rPr>
        <w:t>выглубляя</w:t>
      </w:r>
      <w:proofErr w:type="spellEnd"/>
      <w:r w:rsidRPr="005C5D0B">
        <w:rPr>
          <w:rFonts w:ascii="Times New Roman" w:eastAsiaTheme="minorEastAsia" w:hAnsi="Times New Roman" w:cs="Times New Roman"/>
          <w:sz w:val="28"/>
          <w:szCs w:val="28"/>
        </w:rPr>
        <w:t xml:space="preserve"> культиватор оценить глубину борозды.</w:t>
      </w:r>
    </w:p>
    <w:p w:rsidR="00A57D55" w:rsidRPr="005C5D0B" w:rsidRDefault="00A57D55" w:rsidP="00A57D55">
      <w:pPr>
        <w:pStyle w:val="a7"/>
        <w:tabs>
          <w:tab w:val="num" w:pos="1368"/>
        </w:tabs>
        <w:spacing w:after="0" w:line="240" w:lineRule="auto"/>
        <w:ind w:left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5C5D0B">
        <w:rPr>
          <w:rFonts w:ascii="Times New Roman" w:eastAsiaTheme="minorEastAsia" w:hAnsi="Times New Roman" w:cs="Times New Roman"/>
          <w:sz w:val="28"/>
          <w:szCs w:val="28"/>
        </w:rPr>
        <w:t>- если глубина борозды удовлетворяет, необходимо снять фи</w:t>
      </w:r>
      <w:r>
        <w:rPr>
          <w:rFonts w:ascii="Times New Roman" w:eastAsiaTheme="minorEastAsia" w:hAnsi="Times New Roman" w:cs="Times New Roman"/>
          <w:sz w:val="28"/>
          <w:szCs w:val="28"/>
        </w:rPr>
        <w:t>ксаторы, установить оставшиеся регулировочные пластины с другой стороны упоро</w:t>
      </w:r>
      <w:r w:rsidRPr="005C5D0B">
        <w:rPr>
          <w:rFonts w:ascii="Times New Roman" w:eastAsiaTheme="minorEastAsia" w:hAnsi="Times New Roman" w:cs="Times New Roman"/>
          <w:sz w:val="28"/>
          <w:szCs w:val="28"/>
        </w:rPr>
        <w:t>в и зафиксирова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ть их фиксаторами, а фиксаторы </w:t>
      </w:r>
      <w:r w:rsidRPr="005C5D0B">
        <w:rPr>
          <w:rFonts w:ascii="Times New Roman" w:eastAsiaTheme="minorEastAsia" w:hAnsi="Times New Roman" w:cs="Times New Roman"/>
          <w:sz w:val="28"/>
          <w:szCs w:val="28"/>
        </w:rPr>
        <w:t>зафиксировать шплинтами.</w:t>
      </w:r>
    </w:p>
    <w:p w:rsidR="00ED202E" w:rsidRDefault="00A57D55" w:rsidP="00A57D55">
      <w:pPr>
        <w:pStyle w:val="a7"/>
        <w:tabs>
          <w:tab w:val="num" w:pos="1368"/>
        </w:tabs>
        <w:spacing w:after="0" w:line="240" w:lineRule="auto"/>
        <w:ind w:left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5C5D0B">
        <w:rPr>
          <w:rFonts w:ascii="Times New Roman" w:eastAsiaTheme="minorEastAsia" w:hAnsi="Times New Roman" w:cs="Times New Roman"/>
          <w:sz w:val="28"/>
          <w:szCs w:val="28"/>
        </w:rPr>
        <w:t>- при необходимости регулировку повторить.</w:t>
      </w:r>
    </w:p>
    <w:p w:rsidR="00A57D55" w:rsidRPr="007E2F00" w:rsidRDefault="00A57D55" w:rsidP="00A57D55">
      <w:pPr>
        <w:pStyle w:val="a7"/>
        <w:tabs>
          <w:tab w:val="num" w:pos="1368"/>
        </w:tabs>
        <w:spacing w:after="0" w:line="240" w:lineRule="auto"/>
        <w:ind w:left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5C5D0B">
        <w:rPr>
          <w:rFonts w:ascii="Times New Roman" w:eastAsiaTheme="minorEastAsia" w:hAnsi="Times New Roman" w:cs="Times New Roman"/>
          <w:sz w:val="28"/>
          <w:szCs w:val="28"/>
        </w:rPr>
        <w:t xml:space="preserve"> На культиваторе имеет</w:t>
      </w:r>
      <w:r>
        <w:rPr>
          <w:rFonts w:ascii="Times New Roman" w:eastAsiaTheme="minorEastAsia" w:hAnsi="Times New Roman" w:cs="Times New Roman"/>
          <w:sz w:val="28"/>
          <w:szCs w:val="28"/>
        </w:rPr>
        <w:t>с</w:t>
      </w:r>
      <w:r w:rsidRPr="005C5D0B">
        <w:rPr>
          <w:rFonts w:ascii="Times New Roman" w:eastAsiaTheme="minorEastAsia" w:hAnsi="Times New Roman" w:cs="Times New Roman"/>
          <w:sz w:val="28"/>
          <w:szCs w:val="28"/>
        </w:rPr>
        <w:t>я 8 подкосов, шесть для рег</w:t>
      </w:r>
      <w:r>
        <w:rPr>
          <w:rFonts w:ascii="Times New Roman" w:eastAsiaTheme="minorEastAsia" w:hAnsi="Times New Roman" w:cs="Times New Roman"/>
          <w:sz w:val="28"/>
          <w:szCs w:val="28"/>
        </w:rPr>
        <w:t>ул</w:t>
      </w:r>
      <w:r w:rsidRPr="005C5D0B">
        <w:rPr>
          <w:rFonts w:ascii="Times New Roman" w:eastAsiaTheme="minorEastAsia" w:hAnsi="Times New Roman" w:cs="Times New Roman"/>
          <w:sz w:val="28"/>
          <w:szCs w:val="28"/>
        </w:rPr>
        <w:t>ировки положени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я катков и два для регулировки </w:t>
      </w:r>
      <w:r w:rsidR="00795C76">
        <w:rPr>
          <w:rFonts w:ascii="Times New Roman" w:eastAsiaTheme="minorEastAsia" w:hAnsi="Times New Roman" w:cs="Times New Roman"/>
          <w:sz w:val="28"/>
          <w:szCs w:val="28"/>
        </w:rPr>
        <w:t>положения опорных колёс. Р</w:t>
      </w:r>
      <w:r w:rsidRPr="005C5D0B">
        <w:rPr>
          <w:rFonts w:ascii="Times New Roman" w:eastAsiaTheme="minorEastAsia" w:hAnsi="Times New Roman" w:cs="Times New Roman"/>
          <w:sz w:val="28"/>
          <w:szCs w:val="28"/>
        </w:rPr>
        <w:t xml:space="preserve">егулировку можно </w:t>
      </w:r>
      <w:r w:rsidRPr="005C5D0B">
        <w:rPr>
          <w:rFonts w:ascii="Times New Roman" w:eastAsiaTheme="minorEastAsia" w:hAnsi="Times New Roman" w:cs="Times New Roman"/>
          <w:sz w:val="28"/>
          <w:szCs w:val="28"/>
        </w:rPr>
        <w:lastRenderedPageBreak/>
        <w:t>проводить вне поля, при этом катки и опорные колёса придётся перемещать с помощью домкратов или иных подъёмных средств и приспособлений.</w:t>
      </w:r>
    </w:p>
    <w:p w:rsidR="00A57D55" w:rsidRPr="007E2F00" w:rsidRDefault="00795C76" w:rsidP="00A57D55">
      <w:pPr>
        <w:pStyle w:val="a7"/>
        <w:tabs>
          <w:tab w:val="num" w:pos="1368"/>
        </w:tabs>
        <w:spacing w:after="0" w:line="240" w:lineRule="auto"/>
        <w:ind w:left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8.3. </w:t>
      </w:r>
      <w:r w:rsidR="00A57D55" w:rsidRPr="007E2F00">
        <w:rPr>
          <w:rFonts w:ascii="Times New Roman" w:eastAsiaTheme="minorEastAsia" w:hAnsi="Times New Roman" w:cs="Times New Roman"/>
          <w:sz w:val="28"/>
          <w:szCs w:val="28"/>
        </w:rPr>
        <w:t>Крупные предметы на поле (пни, о</w:t>
      </w:r>
      <w:r w:rsidR="00A57D55">
        <w:rPr>
          <w:rFonts w:ascii="Times New Roman" w:eastAsiaTheme="minorEastAsia" w:hAnsi="Times New Roman" w:cs="Times New Roman"/>
          <w:sz w:val="28"/>
          <w:szCs w:val="28"/>
        </w:rPr>
        <w:t>статки деревьев, камни, металли</w:t>
      </w:r>
      <w:r w:rsidR="00A57D55" w:rsidRPr="007E2F00">
        <w:rPr>
          <w:rFonts w:ascii="Times New Roman" w:eastAsiaTheme="minorEastAsia" w:hAnsi="Times New Roman" w:cs="Times New Roman"/>
          <w:sz w:val="28"/>
          <w:szCs w:val="28"/>
        </w:rPr>
        <w:t xml:space="preserve">ческие предметы и т.д.) являются препятствием для работы агрегата и должны быть устранены. </w:t>
      </w:r>
    </w:p>
    <w:p w:rsidR="00A57D55" w:rsidRPr="007E2F00" w:rsidRDefault="00A57D55" w:rsidP="00A57D55">
      <w:pPr>
        <w:pStyle w:val="a7"/>
        <w:tabs>
          <w:tab w:val="num" w:pos="1368"/>
        </w:tabs>
        <w:spacing w:after="0" w:line="240" w:lineRule="auto"/>
        <w:ind w:left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7E2F00">
        <w:rPr>
          <w:rFonts w:ascii="Times New Roman" w:eastAsiaTheme="minorEastAsia" w:hAnsi="Times New Roman" w:cs="Times New Roman"/>
          <w:sz w:val="28"/>
          <w:szCs w:val="28"/>
        </w:rPr>
        <w:t>8.4. Перед выполнением поворота необходимо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полностью </w:t>
      </w:r>
      <w:proofErr w:type="spellStart"/>
      <w:r>
        <w:rPr>
          <w:rFonts w:ascii="Times New Roman" w:eastAsiaTheme="minorEastAsia" w:hAnsi="Times New Roman" w:cs="Times New Roman"/>
          <w:sz w:val="28"/>
          <w:szCs w:val="28"/>
        </w:rPr>
        <w:t>выглубить</w:t>
      </w:r>
      <w:proofErr w:type="spellEnd"/>
      <w:r>
        <w:rPr>
          <w:rFonts w:ascii="Times New Roman" w:eastAsiaTheme="minorEastAsia" w:hAnsi="Times New Roman" w:cs="Times New Roman"/>
          <w:sz w:val="28"/>
          <w:szCs w:val="28"/>
        </w:rPr>
        <w:t xml:space="preserve"> рабочие органы путём переводом колёсного хода в транспортное положение. </w:t>
      </w:r>
      <w:r w:rsidRPr="007E2F00">
        <w:rPr>
          <w:rFonts w:ascii="Times New Roman" w:eastAsiaTheme="minorEastAsia" w:hAnsi="Times New Roman" w:cs="Times New Roman"/>
          <w:sz w:val="28"/>
          <w:szCs w:val="28"/>
        </w:rPr>
        <w:t xml:space="preserve">ВНИМАНИЕ! </w:t>
      </w:r>
      <w:r w:rsidRPr="002B561C">
        <w:rPr>
          <w:rFonts w:ascii="Times New Roman" w:eastAsiaTheme="minorEastAsia" w:hAnsi="Times New Roman" w:cs="Times New Roman"/>
          <w:b/>
          <w:sz w:val="28"/>
          <w:szCs w:val="28"/>
        </w:rPr>
        <w:t>Категорически запрещается выполнять повороты с заглубленными рабочими органами</w:t>
      </w:r>
      <w:r w:rsidRPr="007E2F00">
        <w:rPr>
          <w:rFonts w:ascii="Times New Roman" w:eastAsiaTheme="minorEastAsia" w:hAnsi="Times New Roman" w:cs="Times New Roman"/>
          <w:sz w:val="28"/>
          <w:szCs w:val="28"/>
        </w:rPr>
        <w:t xml:space="preserve">. </w:t>
      </w:r>
    </w:p>
    <w:p w:rsidR="00A57D55" w:rsidRPr="007E2F00" w:rsidRDefault="00A57D55" w:rsidP="00A57D55">
      <w:pPr>
        <w:pStyle w:val="a7"/>
        <w:tabs>
          <w:tab w:val="num" w:pos="1368"/>
        </w:tabs>
        <w:spacing w:after="0" w:line="240" w:lineRule="auto"/>
        <w:ind w:left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7E2F00">
        <w:rPr>
          <w:rFonts w:ascii="Times New Roman" w:eastAsiaTheme="minorEastAsia" w:hAnsi="Times New Roman" w:cs="Times New Roman"/>
          <w:sz w:val="28"/>
          <w:szCs w:val="28"/>
        </w:rPr>
        <w:t xml:space="preserve">8.5. При движении агрегата не допускать забивания рабочих органов землей и растительными остатками. </w:t>
      </w:r>
    </w:p>
    <w:p w:rsidR="00A57D55" w:rsidRPr="007E2F00" w:rsidRDefault="00A57D55" w:rsidP="00A57D55">
      <w:pPr>
        <w:pStyle w:val="a7"/>
        <w:tabs>
          <w:tab w:val="num" w:pos="1368"/>
        </w:tabs>
        <w:spacing w:after="0" w:line="240" w:lineRule="auto"/>
        <w:ind w:left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7E2F00">
        <w:rPr>
          <w:rFonts w:ascii="Times New Roman" w:eastAsiaTheme="minorEastAsia" w:hAnsi="Times New Roman" w:cs="Times New Roman"/>
          <w:sz w:val="28"/>
          <w:szCs w:val="28"/>
        </w:rPr>
        <w:t>В случае забивания рабочих органов аг</w:t>
      </w:r>
      <w:r w:rsidR="00795C76">
        <w:rPr>
          <w:rFonts w:ascii="Times New Roman" w:eastAsiaTheme="minorEastAsia" w:hAnsi="Times New Roman" w:cs="Times New Roman"/>
          <w:sz w:val="28"/>
          <w:szCs w:val="28"/>
        </w:rPr>
        <w:t>регат остановить, приподнять ра</w:t>
      </w:r>
      <w:r w:rsidRPr="007E2F00">
        <w:rPr>
          <w:rFonts w:ascii="Times New Roman" w:eastAsiaTheme="minorEastAsia" w:hAnsi="Times New Roman" w:cs="Times New Roman"/>
          <w:sz w:val="28"/>
          <w:szCs w:val="28"/>
        </w:rPr>
        <w:t xml:space="preserve">бочие органы, проехать некоторое расстояние задним ходом. Если забивание таким способом полностью не устранено, </w:t>
      </w:r>
      <w:r>
        <w:rPr>
          <w:rFonts w:ascii="Times New Roman" w:eastAsiaTheme="minorEastAsia" w:hAnsi="Times New Roman" w:cs="Times New Roman"/>
          <w:sz w:val="28"/>
          <w:szCs w:val="28"/>
        </w:rPr>
        <w:t>то очистку выполнить вручную чи</w:t>
      </w:r>
      <w:r w:rsidRPr="007E2F00">
        <w:rPr>
          <w:rFonts w:ascii="Times New Roman" w:eastAsiaTheme="minorEastAsia" w:hAnsi="Times New Roman" w:cs="Times New Roman"/>
          <w:sz w:val="28"/>
          <w:szCs w:val="28"/>
        </w:rPr>
        <w:t xml:space="preserve">стиком, а затем продолжить работу. </w:t>
      </w:r>
    </w:p>
    <w:p w:rsidR="00A57D55" w:rsidRPr="007E2F00" w:rsidRDefault="00A57D55" w:rsidP="00A57D55">
      <w:pPr>
        <w:pStyle w:val="a7"/>
        <w:tabs>
          <w:tab w:val="num" w:pos="1368"/>
        </w:tabs>
        <w:spacing w:after="0" w:line="240" w:lineRule="auto"/>
        <w:ind w:left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8.6</w:t>
      </w:r>
      <w:r w:rsidRPr="007E2F00">
        <w:rPr>
          <w:rFonts w:ascii="Times New Roman" w:eastAsiaTheme="minorEastAsia" w:hAnsi="Times New Roman" w:cs="Times New Roman"/>
          <w:sz w:val="28"/>
          <w:szCs w:val="28"/>
        </w:rPr>
        <w:t xml:space="preserve">. По окончании работы необходимо: </w:t>
      </w:r>
    </w:p>
    <w:p w:rsidR="00A57D55" w:rsidRPr="007E2F00" w:rsidRDefault="00A57D55" w:rsidP="00A57D55">
      <w:pPr>
        <w:pStyle w:val="a7"/>
        <w:tabs>
          <w:tab w:val="num" w:pos="1368"/>
        </w:tabs>
        <w:spacing w:after="0" w:line="240" w:lineRule="auto"/>
        <w:ind w:left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- выключить двигатель силового агрегата и очистить культиватор от грязи и расти</w:t>
      </w:r>
      <w:r w:rsidRPr="007E2F00">
        <w:rPr>
          <w:rFonts w:ascii="Times New Roman" w:eastAsiaTheme="minorEastAsia" w:hAnsi="Times New Roman" w:cs="Times New Roman"/>
          <w:sz w:val="28"/>
          <w:szCs w:val="28"/>
        </w:rPr>
        <w:t xml:space="preserve">тельных остатков; </w:t>
      </w:r>
    </w:p>
    <w:p w:rsidR="00A57D55" w:rsidRPr="007E2F00" w:rsidRDefault="00A57D55" w:rsidP="00A57D55">
      <w:pPr>
        <w:pStyle w:val="a7"/>
        <w:tabs>
          <w:tab w:val="num" w:pos="1368"/>
        </w:tabs>
        <w:spacing w:after="0" w:line="240" w:lineRule="auto"/>
        <w:ind w:left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- </w:t>
      </w:r>
      <w:r w:rsidRPr="007E2F00">
        <w:rPr>
          <w:rFonts w:ascii="Times New Roman" w:eastAsiaTheme="minorEastAsia" w:hAnsi="Times New Roman" w:cs="Times New Roman"/>
          <w:sz w:val="28"/>
          <w:szCs w:val="28"/>
        </w:rPr>
        <w:t xml:space="preserve"> перевести агрегат из рабочего положения в </w:t>
      </w:r>
      <w:proofErr w:type="gramStart"/>
      <w:r w:rsidRPr="007E2F00">
        <w:rPr>
          <w:rFonts w:ascii="Times New Roman" w:eastAsiaTheme="minorEastAsia" w:hAnsi="Times New Roman" w:cs="Times New Roman"/>
          <w:sz w:val="28"/>
          <w:szCs w:val="28"/>
        </w:rPr>
        <w:t>транспортное</w:t>
      </w:r>
      <w:proofErr w:type="gramEnd"/>
      <w:r w:rsidRPr="007E2F00">
        <w:rPr>
          <w:rFonts w:ascii="Times New Roman" w:eastAsiaTheme="minorEastAsia" w:hAnsi="Times New Roman" w:cs="Times New Roman"/>
          <w:sz w:val="28"/>
          <w:szCs w:val="28"/>
        </w:rPr>
        <w:t xml:space="preserve">. </w:t>
      </w:r>
    </w:p>
    <w:p w:rsidR="00A57D55" w:rsidRPr="007E2F00" w:rsidRDefault="00A57D55" w:rsidP="00A57D55">
      <w:pPr>
        <w:pStyle w:val="a7"/>
        <w:tabs>
          <w:tab w:val="num" w:pos="1368"/>
        </w:tabs>
        <w:spacing w:after="0" w:line="240" w:lineRule="auto"/>
        <w:ind w:left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8.7</w:t>
      </w:r>
      <w:r w:rsidR="00795C76">
        <w:rPr>
          <w:rFonts w:ascii="Times New Roman" w:eastAsiaTheme="minorEastAsia" w:hAnsi="Times New Roman" w:cs="Times New Roman"/>
          <w:sz w:val="28"/>
          <w:szCs w:val="28"/>
        </w:rPr>
        <w:t>.</w:t>
      </w:r>
      <w:r w:rsidRPr="007E2F00">
        <w:rPr>
          <w:rFonts w:ascii="Times New Roman" w:eastAsiaTheme="minorEastAsia" w:hAnsi="Times New Roman" w:cs="Times New Roman"/>
          <w:sz w:val="28"/>
          <w:szCs w:val="28"/>
        </w:rPr>
        <w:t>Транспортная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скорость при переездах культиватора не должна превы</w:t>
      </w:r>
      <w:r w:rsidRPr="007E2F00">
        <w:rPr>
          <w:rFonts w:ascii="Times New Roman" w:eastAsiaTheme="minorEastAsia" w:hAnsi="Times New Roman" w:cs="Times New Roman"/>
          <w:sz w:val="28"/>
          <w:szCs w:val="28"/>
        </w:rPr>
        <w:t xml:space="preserve">шать 10 км/ч. </w:t>
      </w:r>
    </w:p>
    <w:p w:rsidR="00A57D55" w:rsidRPr="002B561C" w:rsidRDefault="00A57D55" w:rsidP="00A57D55">
      <w:pPr>
        <w:pStyle w:val="a7"/>
        <w:tabs>
          <w:tab w:val="num" w:pos="1368"/>
        </w:tabs>
        <w:spacing w:after="0" w:line="240" w:lineRule="auto"/>
        <w:ind w:left="567"/>
        <w:jc w:val="both"/>
        <w:rPr>
          <w:rFonts w:ascii="Times New Roman" w:eastAsiaTheme="minorEastAsia" w:hAnsi="Times New Roman" w:cs="Times New Roman"/>
          <w:b/>
          <w:sz w:val="28"/>
          <w:szCs w:val="28"/>
        </w:rPr>
      </w:pPr>
      <w:proofErr w:type="gramStart"/>
      <w:r w:rsidRPr="00855B8A">
        <w:rPr>
          <w:rFonts w:ascii="Times New Roman" w:eastAsiaTheme="minorEastAsia" w:hAnsi="Times New Roman" w:cs="Times New Roman"/>
          <w:b/>
          <w:sz w:val="28"/>
          <w:szCs w:val="28"/>
        </w:rPr>
        <w:t>ВНИМАНИЕ:</w:t>
      </w:r>
      <w:r w:rsidRPr="007E2F00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795C76" w:rsidRPr="002B561C">
        <w:rPr>
          <w:rFonts w:ascii="Times New Roman" w:eastAsiaTheme="minorEastAsia" w:hAnsi="Times New Roman" w:cs="Times New Roman"/>
          <w:b/>
          <w:sz w:val="28"/>
          <w:szCs w:val="28"/>
        </w:rPr>
        <w:t xml:space="preserve">запрещается транспортировка культиватора без фиксации боковых секций предохранительными пластинами и с незакрытыми предохранительными </w:t>
      </w:r>
      <w:proofErr w:type="spellStart"/>
      <w:r w:rsidR="00795C76" w:rsidRPr="002B561C">
        <w:rPr>
          <w:rFonts w:ascii="Times New Roman" w:eastAsiaTheme="minorEastAsia" w:hAnsi="Times New Roman" w:cs="Times New Roman"/>
          <w:b/>
          <w:sz w:val="28"/>
          <w:szCs w:val="28"/>
        </w:rPr>
        <w:t>гидрокранами</w:t>
      </w:r>
      <w:proofErr w:type="spellEnd"/>
      <w:r w:rsidR="00795C76" w:rsidRPr="002B561C">
        <w:rPr>
          <w:rFonts w:ascii="Times New Roman" w:eastAsiaTheme="minorEastAsia" w:hAnsi="Times New Roman" w:cs="Times New Roman"/>
          <w:b/>
          <w:sz w:val="28"/>
          <w:szCs w:val="28"/>
        </w:rPr>
        <w:t xml:space="preserve"> гидроцилиндров колёсного хода</w:t>
      </w:r>
      <w:r w:rsidRPr="002B561C">
        <w:rPr>
          <w:rFonts w:ascii="Times New Roman" w:eastAsiaTheme="minorEastAsia" w:hAnsi="Times New Roman" w:cs="Times New Roman"/>
          <w:b/>
          <w:sz w:val="28"/>
          <w:szCs w:val="28"/>
        </w:rPr>
        <w:t>.</w:t>
      </w:r>
      <w:proofErr w:type="gramEnd"/>
    </w:p>
    <w:p w:rsidR="006878C6" w:rsidRPr="002B561C" w:rsidRDefault="006878C6" w:rsidP="00A57D55">
      <w:pPr>
        <w:pStyle w:val="a7"/>
        <w:tabs>
          <w:tab w:val="num" w:pos="1368"/>
        </w:tabs>
        <w:spacing w:after="0" w:line="240" w:lineRule="auto"/>
        <w:ind w:left="567"/>
        <w:jc w:val="both"/>
        <w:rPr>
          <w:rFonts w:ascii="Times New Roman" w:eastAsiaTheme="minorEastAsia" w:hAnsi="Times New Roman" w:cs="Times New Roman"/>
          <w:b/>
          <w:sz w:val="28"/>
          <w:szCs w:val="28"/>
        </w:rPr>
      </w:pPr>
    </w:p>
    <w:p w:rsidR="003A1822" w:rsidRDefault="003A1822" w:rsidP="00ED202E">
      <w:pPr>
        <w:pStyle w:val="a7"/>
        <w:tabs>
          <w:tab w:val="num" w:pos="1368"/>
        </w:tabs>
        <w:spacing w:after="0" w:line="240" w:lineRule="auto"/>
        <w:ind w:left="567"/>
        <w:jc w:val="center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95160" cy="3816473"/>
            <wp:effectExtent l="1905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. 18 .gif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3455" cy="3822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78C6" w:rsidRPr="006878C6" w:rsidRDefault="006878C6" w:rsidP="006878C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78C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9. ТЕХНИЧЕСКОЕ  ОБСЛУЖИВАНИЕ. </w:t>
      </w:r>
    </w:p>
    <w:p w:rsidR="006878C6" w:rsidRPr="006878C6" w:rsidRDefault="006878C6" w:rsidP="006878C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78C6" w:rsidRPr="002D37C9" w:rsidRDefault="006878C6" w:rsidP="006878C6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2D37C9">
        <w:rPr>
          <w:rFonts w:ascii="Times New Roman" w:eastAsia="Times New Roman" w:hAnsi="Times New Roman" w:cs="Times New Roman"/>
          <w:sz w:val="28"/>
          <w:szCs w:val="28"/>
          <w:lang w:eastAsia="ru-RU"/>
        </w:rPr>
        <w:t>ВНИМАНИЕ:</w:t>
      </w:r>
      <w:r w:rsidRPr="006878C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2D37C9">
        <w:rPr>
          <w:rFonts w:ascii="Times New Roman" w:eastAsia="Times New Roman" w:hAnsi="Times New Roman" w:cs="Times New Roman"/>
          <w:b/>
          <w:szCs w:val="28"/>
          <w:lang w:eastAsia="ru-RU"/>
        </w:rPr>
        <w:t>ЗАПРЕЩАЕТСЯ ВНОСИТ</w:t>
      </w:r>
      <w:r w:rsidR="0080733E" w:rsidRPr="002D37C9">
        <w:rPr>
          <w:rFonts w:ascii="Times New Roman" w:eastAsia="Times New Roman" w:hAnsi="Times New Roman" w:cs="Times New Roman"/>
          <w:b/>
          <w:szCs w:val="28"/>
          <w:lang w:eastAsia="ru-RU"/>
        </w:rPr>
        <w:t>Ь ИЗМЕНЕНИЯ В КОНСТРУКЦИЮ КУЛЬТИВАТОРА</w:t>
      </w:r>
      <w:r w:rsidRPr="002D37C9">
        <w:rPr>
          <w:rFonts w:ascii="Times New Roman" w:eastAsia="Times New Roman" w:hAnsi="Times New Roman" w:cs="Times New Roman"/>
          <w:b/>
          <w:szCs w:val="28"/>
          <w:lang w:eastAsia="ru-RU"/>
        </w:rPr>
        <w:t xml:space="preserve"> БЕЗ СОГЛАСОВАНИЯ С РАЗРАБОТЧИКОМ (ПРОЕКТИРОВЩИКОМ).</w:t>
      </w:r>
    </w:p>
    <w:p w:rsidR="006878C6" w:rsidRPr="006878C6" w:rsidRDefault="006878C6" w:rsidP="006878C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7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9.1. Виды и периодичность ТО приведены в таблице 9.1. </w:t>
      </w:r>
    </w:p>
    <w:p w:rsidR="006878C6" w:rsidRPr="006878C6" w:rsidRDefault="006878C6" w:rsidP="006878C6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7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Таблица 9.1. </w:t>
      </w:r>
    </w:p>
    <w:tbl>
      <w:tblPr>
        <w:tblW w:w="99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786"/>
        <w:gridCol w:w="5211"/>
      </w:tblGrid>
      <w:tr w:rsidR="006878C6" w:rsidRPr="006878C6" w:rsidTr="006878C6">
        <w:trPr>
          <w:trHeight w:val="663"/>
        </w:trPr>
        <w:tc>
          <w:tcPr>
            <w:tcW w:w="4786" w:type="dxa"/>
          </w:tcPr>
          <w:p w:rsidR="006878C6" w:rsidRPr="006878C6" w:rsidRDefault="006878C6" w:rsidP="006878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878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Вид </w:t>
            </w:r>
            <w:proofErr w:type="gramStart"/>
            <w:r w:rsidRPr="006878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технического</w:t>
            </w:r>
            <w:proofErr w:type="gramEnd"/>
            <w:r w:rsidRPr="006878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6878C6" w:rsidRPr="006878C6" w:rsidRDefault="006878C6" w:rsidP="006878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878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обслуживания</w:t>
            </w:r>
          </w:p>
        </w:tc>
        <w:tc>
          <w:tcPr>
            <w:tcW w:w="5211" w:type="dxa"/>
          </w:tcPr>
          <w:p w:rsidR="006878C6" w:rsidRPr="006878C6" w:rsidRDefault="006878C6" w:rsidP="006878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878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Периодичность или срок поставки на ТО</w:t>
            </w:r>
          </w:p>
          <w:p w:rsidR="006878C6" w:rsidRPr="006878C6" w:rsidRDefault="006878C6" w:rsidP="006878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878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</w:t>
            </w:r>
            <w:proofErr w:type="spellStart"/>
            <w:r w:rsidRPr="006878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Моточасы</w:t>
            </w:r>
            <w:proofErr w:type="spellEnd"/>
            <w:r w:rsidRPr="006878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или др. единица наработки)</w:t>
            </w:r>
          </w:p>
        </w:tc>
      </w:tr>
      <w:tr w:rsidR="006878C6" w:rsidRPr="006878C6" w:rsidTr="006878C6"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8C6" w:rsidRPr="006878C6" w:rsidRDefault="006878C6" w:rsidP="006878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878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Ежесменное техническое обслуживание (ЕТО)</w:t>
            </w:r>
          </w:p>
        </w:tc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8C6" w:rsidRPr="006878C6" w:rsidRDefault="006878C6" w:rsidP="006878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878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8-10 ч</w:t>
            </w:r>
          </w:p>
        </w:tc>
      </w:tr>
      <w:tr w:rsidR="006878C6" w:rsidRPr="006878C6" w:rsidTr="006878C6"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8C6" w:rsidRPr="006878C6" w:rsidRDefault="006878C6" w:rsidP="006878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878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Первое техническое обслуживание (ТО-1)</w:t>
            </w:r>
          </w:p>
        </w:tc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8C6" w:rsidRPr="006878C6" w:rsidRDefault="006878C6" w:rsidP="006878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878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60</w:t>
            </w:r>
          </w:p>
        </w:tc>
      </w:tr>
      <w:tr w:rsidR="006878C6" w:rsidRPr="006878C6" w:rsidTr="006878C6"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8C6" w:rsidRPr="006878C6" w:rsidRDefault="006878C6" w:rsidP="006878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878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 Техническое обслуживание перед началом сезона работы (</w:t>
            </w:r>
            <w:proofErr w:type="gramStart"/>
            <w:r w:rsidRPr="006878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ТО-Э</w:t>
            </w:r>
            <w:proofErr w:type="gramEnd"/>
            <w:r w:rsidRPr="006878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8C6" w:rsidRPr="006878C6" w:rsidRDefault="006878C6" w:rsidP="006878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878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Перед началом сезона работы</w:t>
            </w:r>
          </w:p>
        </w:tc>
      </w:tr>
      <w:tr w:rsidR="006878C6" w:rsidRPr="006878C6" w:rsidTr="006878C6">
        <w:trPr>
          <w:trHeight w:val="690"/>
        </w:trPr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8C6" w:rsidRPr="006878C6" w:rsidRDefault="006878C6" w:rsidP="006878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878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4. Техническое обслуживание при хранении: </w:t>
            </w:r>
          </w:p>
        </w:tc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8C6" w:rsidRPr="006878C6" w:rsidRDefault="006878C6" w:rsidP="006878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878C6" w:rsidRPr="006878C6" w:rsidRDefault="006878C6" w:rsidP="006878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878C6" w:rsidRPr="006878C6" w:rsidTr="006878C6">
        <w:trPr>
          <w:trHeight w:val="906"/>
        </w:trPr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8C6" w:rsidRPr="006878C6" w:rsidRDefault="006878C6" w:rsidP="006878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878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1) подготовка к </w:t>
            </w:r>
            <w:proofErr w:type="spellStart"/>
            <w:r w:rsidRPr="006878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межсменному</w:t>
            </w:r>
            <w:proofErr w:type="spellEnd"/>
            <w:r w:rsidRPr="006878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хранению; </w:t>
            </w:r>
          </w:p>
        </w:tc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8C6" w:rsidRPr="006878C6" w:rsidRDefault="006878C6" w:rsidP="006878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878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Непосредственно после окончания работы</w:t>
            </w:r>
          </w:p>
        </w:tc>
      </w:tr>
      <w:tr w:rsidR="006878C6" w:rsidRPr="006878C6" w:rsidTr="006878C6">
        <w:trPr>
          <w:trHeight w:val="583"/>
        </w:trPr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8C6" w:rsidRPr="006878C6" w:rsidRDefault="006878C6" w:rsidP="006878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878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2) подготовка к кратковременному хранению; </w:t>
            </w:r>
          </w:p>
        </w:tc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8C6" w:rsidRPr="006878C6" w:rsidRDefault="006878C6" w:rsidP="006878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878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Непосредственно после окончания работы </w:t>
            </w:r>
          </w:p>
        </w:tc>
      </w:tr>
      <w:tr w:rsidR="006878C6" w:rsidRPr="006878C6" w:rsidTr="006878C6">
        <w:trPr>
          <w:trHeight w:val="597"/>
        </w:trPr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8C6" w:rsidRPr="006878C6" w:rsidRDefault="006878C6" w:rsidP="006878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878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3) подготовка к длительному хранению; </w:t>
            </w:r>
          </w:p>
        </w:tc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8C6" w:rsidRPr="006878C6" w:rsidRDefault="006878C6" w:rsidP="006878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878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 позднее 10 дней после окончания работы</w:t>
            </w:r>
          </w:p>
        </w:tc>
      </w:tr>
      <w:tr w:rsidR="006878C6" w:rsidRPr="006878C6" w:rsidTr="006878C6">
        <w:trPr>
          <w:trHeight w:val="693"/>
        </w:trPr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8C6" w:rsidRPr="006878C6" w:rsidRDefault="006878C6" w:rsidP="006878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878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4) в период хранения </w:t>
            </w:r>
          </w:p>
          <w:p w:rsidR="006878C6" w:rsidRPr="006878C6" w:rsidRDefault="006878C6" w:rsidP="006878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8C6" w:rsidRPr="006878C6" w:rsidRDefault="006878C6" w:rsidP="006878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878C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В закрытых помещениях один раз в 2 месяца, на открытых площадках и под навесом 1 раз в месяц</w:t>
            </w:r>
            <w:r w:rsidRPr="006878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6878C6" w:rsidRPr="006878C6" w:rsidTr="006878C6">
        <w:trPr>
          <w:trHeight w:val="257"/>
        </w:trPr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8C6" w:rsidRPr="006878C6" w:rsidRDefault="006878C6" w:rsidP="006878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878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5) при снятии с хранения</w:t>
            </w:r>
          </w:p>
        </w:tc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8C6" w:rsidRPr="006878C6" w:rsidRDefault="006878C6" w:rsidP="006878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878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Перед началом сезона работы </w:t>
            </w:r>
          </w:p>
        </w:tc>
      </w:tr>
      <w:tr w:rsidR="006878C6" w:rsidRPr="006878C6" w:rsidTr="006878C6">
        <w:trPr>
          <w:trHeight w:val="257"/>
        </w:trPr>
        <w:tc>
          <w:tcPr>
            <w:tcW w:w="99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8C6" w:rsidRPr="006878C6" w:rsidRDefault="006878C6" w:rsidP="006878C6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878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Примечание: Техническое обслуживание перед началом сезона работы </w:t>
            </w:r>
          </w:p>
          <w:p w:rsidR="006878C6" w:rsidRPr="006878C6" w:rsidRDefault="006878C6" w:rsidP="006878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878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</w:t>
            </w:r>
            <w:proofErr w:type="gramStart"/>
            <w:r w:rsidRPr="006878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ТО-Э</w:t>
            </w:r>
            <w:proofErr w:type="gramEnd"/>
            <w:r w:rsidRPr="006878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 совмещают с техническим обслуживанием при снятии с хранения.</w:t>
            </w:r>
          </w:p>
        </w:tc>
      </w:tr>
    </w:tbl>
    <w:p w:rsidR="006878C6" w:rsidRPr="006878C6" w:rsidRDefault="006878C6" w:rsidP="006878C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78C6" w:rsidRPr="006878C6" w:rsidRDefault="006878C6" w:rsidP="006878C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78C6" w:rsidRPr="006878C6" w:rsidRDefault="006878C6" w:rsidP="006878C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78C6" w:rsidRPr="006878C6" w:rsidRDefault="006878C6" w:rsidP="006878C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6878C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9.2.  Перечень работ, выполняемых по каждому виду технического обслуживания, приведен в таблице 9.2.                                                                                              </w:t>
      </w:r>
    </w:p>
    <w:p w:rsidR="006878C6" w:rsidRPr="006878C6" w:rsidRDefault="006878C6" w:rsidP="006878C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878C6" w:rsidRPr="006878C6" w:rsidRDefault="006878C6" w:rsidP="006878C6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6878C6">
        <w:rPr>
          <w:rFonts w:ascii="Times New Roman" w:eastAsia="Times New Roman" w:hAnsi="Times New Roman" w:cs="Times New Roman"/>
          <w:sz w:val="28"/>
          <w:szCs w:val="20"/>
          <w:lang w:eastAsia="ru-RU"/>
        </w:rPr>
        <w:t>Таблица 9.2.</w:t>
      </w:r>
    </w:p>
    <w:tbl>
      <w:tblPr>
        <w:tblW w:w="9652" w:type="dxa"/>
        <w:tblInd w:w="30" w:type="dxa"/>
        <w:tblLayout w:type="fixed"/>
        <w:tblCellMar>
          <w:left w:w="30" w:type="dxa"/>
          <w:right w:w="30" w:type="dxa"/>
        </w:tblCellMar>
        <w:tblLook w:val="0000"/>
      </w:tblPr>
      <w:tblGrid>
        <w:gridCol w:w="3684"/>
        <w:gridCol w:w="30"/>
        <w:gridCol w:w="3229"/>
        <w:gridCol w:w="2693"/>
        <w:gridCol w:w="16"/>
      </w:tblGrid>
      <w:tr w:rsidR="006878C6" w:rsidRPr="006878C6" w:rsidTr="006878C6">
        <w:trPr>
          <w:trHeight w:val="1205"/>
        </w:trPr>
        <w:tc>
          <w:tcPr>
            <w:tcW w:w="37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8C6" w:rsidRPr="00855B8A" w:rsidRDefault="006878C6" w:rsidP="006878C6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</w:pPr>
            <w:r w:rsidRPr="00855B8A"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 xml:space="preserve">Содержание работ и методика   </w:t>
            </w:r>
          </w:p>
          <w:p w:rsidR="006878C6" w:rsidRPr="00855B8A" w:rsidRDefault="006878C6" w:rsidP="006878C6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</w:pPr>
            <w:r w:rsidRPr="00855B8A"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>их проведения</w:t>
            </w:r>
          </w:p>
        </w:tc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8C6" w:rsidRPr="00855B8A" w:rsidRDefault="006878C6" w:rsidP="006878C6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</w:pPr>
            <w:r w:rsidRPr="00855B8A"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>Технические</w:t>
            </w:r>
          </w:p>
          <w:p w:rsidR="006878C6" w:rsidRPr="00855B8A" w:rsidRDefault="006878C6" w:rsidP="006878C6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</w:pPr>
            <w:r w:rsidRPr="00855B8A"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>требования</w:t>
            </w:r>
          </w:p>
        </w:tc>
        <w:tc>
          <w:tcPr>
            <w:tcW w:w="2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8C6" w:rsidRPr="00855B8A" w:rsidRDefault="006878C6" w:rsidP="006878C6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</w:pPr>
            <w:r w:rsidRPr="00855B8A"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>Приборы, инструмент,</w:t>
            </w:r>
          </w:p>
          <w:p w:rsidR="006878C6" w:rsidRPr="00855B8A" w:rsidRDefault="00855B8A" w:rsidP="006878C6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 xml:space="preserve"> приспособления,    материалы для выполне</w:t>
            </w:r>
            <w:r w:rsidR="006878C6" w:rsidRPr="00855B8A"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>ния работ</w:t>
            </w:r>
          </w:p>
        </w:tc>
      </w:tr>
      <w:tr w:rsidR="006878C6" w:rsidRPr="006878C6" w:rsidTr="006878C6">
        <w:trPr>
          <w:trHeight w:val="290"/>
        </w:trPr>
        <w:tc>
          <w:tcPr>
            <w:tcW w:w="965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8C6" w:rsidRPr="00855B8A" w:rsidRDefault="006878C6" w:rsidP="006878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855B8A"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>Ежесменнонное</w:t>
            </w:r>
            <w:proofErr w:type="spellEnd"/>
            <w:r w:rsidRPr="00855B8A"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 xml:space="preserve"> техническое обслуживание (ЕТО)</w:t>
            </w:r>
          </w:p>
        </w:tc>
      </w:tr>
      <w:tr w:rsidR="006878C6" w:rsidRPr="006878C6" w:rsidTr="006878C6">
        <w:trPr>
          <w:trHeight w:val="289"/>
        </w:trPr>
        <w:tc>
          <w:tcPr>
            <w:tcW w:w="37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8C6" w:rsidRPr="00855B8A" w:rsidRDefault="006878C6" w:rsidP="006878C6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</w:pPr>
            <w:r w:rsidRPr="00855B8A"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>1</w:t>
            </w:r>
            <w:proofErr w:type="gramStart"/>
            <w:r w:rsidRPr="00855B8A"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 xml:space="preserve"> О</w:t>
            </w:r>
            <w:proofErr w:type="gramEnd"/>
            <w:r w:rsidRPr="00855B8A"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>чистить агрегат от грязи,</w:t>
            </w:r>
          </w:p>
          <w:p w:rsidR="006878C6" w:rsidRPr="00855B8A" w:rsidRDefault="006878C6" w:rsidP="006878C6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</w:pPr>
            <w:r w:rsidRPr="00855B8A"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>пыли, растительных остатков</w:t>
            </w:r>
          </w:p>
        </w:tc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8C6" w:rsidRPr="00855B8A" w:rsidRDefault="006878C6" w:rsidP="006878C6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</w:pPr>
            <w:r w:rsidRPr="00855B8A"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>Агрегат должен быть</w:t>
            </w:r>
          </w:p>
          <w:p w:rsidR="006878C6" w:rsidRPr="00855B8A" w:rsidRDefault="006878C6" w:rsidP="006878C6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</w:pPr>
            <w:r w:rsidRPr="00855B8A"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>чистым</w:t>
            </w:r>
          </w:p>
        </w:tc>
        <w:tc>
          <w:tcPr>
            <w:tcW w:w="2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8C6" w:rsidRPr="00855B8A" w:rsidRDefault="006878C6" w:rsidP="006878C6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</w:pPr>
            <w:r w:rsidRPr="00855B8A"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>Ветошь, щетка</w:t>
            </w:r>
          </w:p>
        </w:tc>
      </w:tr>
      <w:tr w:rsidR="006878C6" w:rsidRPr="006878C6" w:rsidTr="006878C6">
        <w:trPr>
          <w:trHeight w:val="283"/>
        </w:trPr>
        <w:tc>
          <w:tcPr>
            <w:tcW w:w="37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8C6" w:rsidRPr="00855B8A" w:rsidRDefault="006878C6" w:rsidP="006878C6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</w:pPr>
            <w:r w:rsidRPr="00855B8A"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lastRenderedPageBreak/>
              <w:t>2</w:t>
            </w:r>
            <w:proofErr w:type="gramStart"/>
            <w:r w:rsidRPr="00855B8A"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 xml:space="preserve"> П</w:t>
            </w:r>
            <w:proofErr w:type="gramEnd"/>
            <w:r w:rsidRPr="00855B8A"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>роверить комплектность</w:t>
            </w:r>
          </w:p>
        </w:tc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8C6" w:rsidRPr="00855B8A" w:rsidRDefault="006878C6" w:rsidP="006878C6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</w:pPr>
            <w:r w:rsidRPr="00855B8A"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>Агрегат должен быть</w:t>
            </w:r>
          </w:p>
          <w:p w:rsidR="006878C6" w:rsidRPr="00855B8A" w:rsidRDefault="006878C6" w:rsidP="006878C6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</w:pPr>
            <w:r w:rsidRPr="00855B8A"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>комплектным</w:t>
            </w:r>
          </w:p>
        </w:tc>
        <w:tc>
          <w:tcPr>
            <w:tcW w:w="2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8C6" w:rsidRPr="00855B8A" w:rsidRDefault="006878C6" w:rsidP="006878C6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</w:pPr>
            <w:r w:rsidRPr="00855B8A"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>Визуальный осмотр</w:t>
            </w:r>
          </w:p>
        </w:tc>
      </w:tr>
      <w:tr w:rsidR="006878C6" w:rsidRPr="006878C6" w:rsidTr="006878C6">
        <w:trPr>
          <w:trHeight w:val="575"/>
        </w:trPr>
        <w:tc>
          <w:tcPr>
            <w:tcW w:w="37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8C6" w:rsidRPr="00855B8A" w:rsidRDefault="006878C6" w:rsidP="006878C6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</w:pPr>
            <w:r w:rsidRPr="00855B8A"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>3</w:t>
            </w:r>
            <w:proofErr w:type="gramStart"/>
            <w:r w:rsidRPr="00855B8A"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 xml:space="preserve"> П</w:t>
            </w:r>
            <w:proofErr w:type="gramEnd"/>
            <w:r w:rsidRPr="00855B8A"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 xml:space="preserve">роверить техническое </w:t>
            </w:r>
            <w:proofErr w:type="spellStart"/>
            <w:r w:rsidRPr="00855B8A"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>сос</w:t>
            </w:r>
            <w:proofErr w:type="spellEnd"/>
            <w:r w:rsidRPr="00855B8A"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>-</w:t>
            </w:r>
          </w:p>
          <w:p w:rsidR="006878C6" w:rsidRPr="00855B8A" w:rsidRDefault="006878C6" w:rsidP="006878C6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855B8A"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>тояние</w:t>
            </w:r>
            <w:proofErr w:type="spellEnd"/>
            <w:r w:rsidRPr="00855B8A"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 xml:space="preserve"> составных частей </w:t>
            </w:r>
            <w:proofErr w:type="spellStart"/>
            <w:r w:rsidRPr="00855B8A"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>агре</w:t>
            </w:r>
            <w:proofErr w:type="spellEnd"/>
            <w:r w:rsidRPr="00855B8A"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>-</w:t>
            </w:r>
          </w:p>
          <w:p w:rsidR="006878C6" w:rsidRPr="00855B8A" w:rsidRDefault="006878C6" w:rsidP="006878C6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855B8A"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>гата</w:t>
            </w:r>
            <w:proofErr w:type="spellEnd"/>
            <w:r w:rsidRPr="00855B8A"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 xml:space="preserve">, при обнаружении </w:t>
            </w:r>
            <w:proofErr w:type="spellStart"/>
            <w:r w:rsidRPr="00855B8A"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>неис</w:t>
            </w:r>
            <w:proofErr w:type="spellEnd"/>
            <w:r w:rsidRPr="00855B8A"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>-</w:t>
            </w:r>
          </w:p>
          <w:p w:rsidR="006878C6" w:rsidRPr="00855B8A" w:rsidRDefault="006878C6" w:rsidP="006878C6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855B8A"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>правностей</w:t>
            </w:r>
            <w:proofErr w:type="spellEnd"/>
            <w:r w:rsidRPr="00855B8A"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 xml:space="preserve"> - устранить их</w:t>
            </w:r>
          </w:p>
        </w:tc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8C6" w:rsidRPr="00855B8A" w:rsidRDefault="006878C6" w:rsidP="006878C6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</w:pPr>
            <w:r w:rsidRPr="00855B8A"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>Агрегат должен быть</w:t>
            </w:r>
          </w:p>
          <w:p w:rsidR="006878C6" w:rsidRPr="00855B8A" w:rsidRDefault="006878C6" w:rsidP="006878C6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</w:pPr>
            <w:r w:rsidRPr="00855B8A"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>исправным</w:t>
            </w:r>
          </w:p>
        </w:tc>
        <w:tc>
          <w:tcPr>
            <w:tcW w:w="2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8C6" w:rsidRPr="00855B8A" w:rsidRDefault="00855B8A" w:rsidP="006878C6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>Инструмент, прилагае</w:t>
            </w:r>
            <w:r w:rsidR="006878C6" w:rsidRPr="00855B8A"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>мый к трактору</w:t>
            </w:r>
          </w:p>
        </w:tc>
      </w:tr>
      <w:tr w:rsidR="006878C6" w:rsidRPr="006878C6" w:rsidTr="006878C6">
        <w:trPr>
          <w:trHeight w:val="321"/>
        </w:trPr>
        <w:tc>
          <w:tcPr>
            <w:tcW w:w="37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8C6" w:rsidRPr="00855B8A" w:rsidRDefault="006878C6" w:rsidP="006878C6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</w:pPr>
            <w:r w:rsidRPr="00855B8A"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>4</w:t>
            </w:r>
            <w:proofErr w:type="gramStart"/>
            <w:r w:rsidRPr="00855B8A"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 xml:space="preserve"> П</w:t>
            </w:r>
            <w:proofErr w:type="gramEnd"/>
            <w:r w:rsidRPr="00855B8A"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 xml:space="preserve">роверить и при </w:t>
            </w:r>
            <w:proofErr w:type="spellStart"/>
            <w:r w:rsidRPr="00855B8A"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>необходи</w:t>
            </w:r>
            <w:proofErr w:type="spellEnd"/>
            <w:r w:rsidRPr="00855B8A"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>-</w:t>
            </w:r>
          </w:p>
          <w:p w:rsidR="006878C6" w:rsidRPr="00855B8A" w:rsidRDefault="006878C6" w:rsidP="006878C6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</w:pPr>
            <w:r w:rsidRPr="00855B8A"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>мости подтянуть крепления</w:t>
            </w:r>
          </w:p>
        </w:tc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8C6" w:rsidRPr="00855B8A" w:rsidRDefault="006878C6" w:rsidP="006878C6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</w:pPr>
            <w:r w:rsidRPr="00855B8A"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>Резьбовые соединения</w:t>
            </w:r>
          </w:p>
          <w:p w:rsidR="006878C6" w:rsidRPr="00855B8A" w:rsidRDefault="006878C6" w:rsidP="006878C6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</w:pPr>
            <w:r w:rsidRPr="00855B8A"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>должны быть затянуты,</w:t>
            </w:r>
          </w:p>
          <w:p w:rsidR="006878C6" w:rsidRPr="00855B8A" w:rsidRDefault="006878C6" w:rsidP="006878C6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</w:pPr>
            <w:r w:rsidRPr="00855B8A"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>шплинты разведены</w:t>
            </w:r>
          </w:p>
        </w:tc>
        <w:tc>
          <w:tcPr>
            <w:tcW w:w="2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8C6" w:rsidRPr="00855B8A" w:rsidRDefault="00855B8A" w:rsidP="006878C6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>Инструмент, прилагае</w:t>
            </w:r>
            <w:r w:rsidR="006878C6" w:rsidRPr="00855B8A"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>мый к трактору</w:t>
            </w:r>
          </w:p>
        </w:tc>
      </w:tr>
      <w:tr w:rsidR="006878C6" w:rsidRPr="006878C6" w:rsidTr="006878C6">
        <w:trPr>
          <w:trHeight w:val="191"/>
        </w:trPr>
        <w:tc>
          <w:tcPr>
            <w:tcW w:w="37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8C6" w:rsidRPr="00855B8A" w:rsidRDefault="00855B8A" w:rsidP="006878C6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>5</w:t>
            </w:r>
            <w:proofErr w:type="gramStart"/>
            <w:r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 xml:space="preserve"> П</w:t>
            </w:r>
            <w:proofErr w:type="gramEnd"/>
            <w:r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 xml:space="preserve">роверить отсутствие </w:t>
            </w:r>
            <w:proofErr w:type="spellStart"/>
            <w:r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>подте</w:t>
            </w:r>
            <w:r w:rsidR="006878C6" w:rsidRPr="00855B8A"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>каний</w:t>
            </w:r>
            <w:proofErr w:type="spellEnd"/>
            <w:r w:rsidR="006878C6" w:rsidRPr="00855B8A"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 xml:space="preserve"> масла в соединениях и</w:t>
            </w:r>
          </w:p>
          <w:p w:rsidR="006878C6" w:rsidRPr="00855B8A" w:rsidRDefault="006878C6" w:rsidP="006878C6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855B8A"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>уплотнениях</w:t>
            </w:r>
            <w:proofErr w:type="gramEnd"/>
          </w:p>
        </w:tc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8C6" w:rsidRPr="00855B8A" w:rsidRDefault="00855B8A" w:rsidP="006878C6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 xml:space="preserve">Не должно быть </w:t>
            </w:r>
            <w:proofErr w:type="spellStart"/>
            <w:r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>подте</w:t>
            </w:r>
            <w:r w:rsidR="006878C6" w:rsidRPr="00855B8A"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>каний</w:t>
            </w:r>
            <w:proofErr w:type="spellEnd"/>
            <w:r w:rsidR="006878C6" w:rsidRPr="00855B8A"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 xml:space="preserve"> масла</w:t>
            </w:r>
          </w:p>
        </w:tc>
        <w:tc>
          <w:tcPr>
            <w:tcW w:w="2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8C6" w:rsidRPr="00855B8A" w:rsidRDefault="00855B8A" w:rsidP="006878C6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>Инструмент, прилагае</w:t>
            </w:r>
            <w:r w:rsidR="006878C6" w:rsidRPr="00855B8A"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>мый к трактору</w:t>
            </w:r>
          </w:p>
        </w:tc>
      </w:tr>
      <w:tr w:rsidR="006878C6" w:rsidRPr="006878C6" w:rsidTr="006878C6">
        <w:trPr>
          <w:trHeight w:val="70"/>
        </w:trPr>
        <w:tc>
          <w:tcPr>
            <w:tcW w:w="965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8C6" w:rsidRPr="00855B8A" w:rsidRDefault="006878C6" w:rsidP="006878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</w:pPr>
            <w:r w:rsidRPr="00855B8A"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>Первое техническое обслуживание (ТО-1)</w:t>
            </w:r>
          </w:p>
        </w:tc>
      </w:tr>
      <w:tr w:rsidR="006878C6" w:rsidRPr="006878C6" w:rsidTr="006878C6">
        <w:trPr>
          <w:trHeight w:val="193"/>
        </w:trPr>
        <w:tc>
          <w:tcPr>
            <w:tcW w:w="3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8C6" w:rsidRPr="00855B8A" w:rsidRDefault="006878C6" w:rsidP="006878C6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</w:pPr>
            <w:r w:rsidRPr="00855B8A"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>1</w:t>
            </w:r>
            <w:proofErr w:type="gramStart"/>
            <w:r w:rsidRPr="00855B8A"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 xml:space="preserve"> О</w:t>
            </w:r>
            <w:proofErr w:type="gramEnd"/>
            <w:r w:rsidRPr="00855B8A"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>чистить агрегат от грязи,</w:t>
            </w:r>
          </w:p>
          <w:p w:rsidR="006878C6" w:rsidRPr="00855B8A" w:rsidRDefault="006878C6" w:rsidP="006878C6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</w:pPr>
            <w:r w:rsidRPr="00855B8A"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>пыли, растительных остатков</w:t>
            </w:r>
          </w:p>
        </w:tc>
        <w:tc>
          <w:tcPr>
            <w:tcW w:w="32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8C6" w:rsidRPr="00855B8A" w:rsidRDefault="006878C6" w:rsidP="006878C6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</w:pPr>
            <w:r w:rsidRPr="00855B8A"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>Агрегат должен быть</w:t>
            </w:r>
          </w:p>
          <w:p w:rsidR="006878C6" w:rsidRPr="00855B8A" w:rsidRDefault="006878C6" w:rsidP="006878C6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</w:pPr>
            <w:r w:rsidRPr="00855B8A"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>чистым</w:t>
            </w:r>
          </w:p>
        </w:tc>
        <w:tc>
          <w:tcPr>
            <w:tcW w:w="2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8C6" w:rsidRPr="00855B8A" w:rsidRDefault="006878C6" w:rsidP="006878C6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</w:pPr>
            <w:r w:rsidRPr="00855B8A"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>Ветошь, щетка</w:t>
            </w:r>
          </w:p>
        </w:tc>
      </w:tr>
      <w:tr w:rsidR="006878C6" w:rsidRPr="006878C6" w:rsidTr="006878C6">
        <w:trPr>
          <w:trHeight w:val="70"/>
        </w:trPr>
        <w:tc>
          <w:tcPr>
            <w:tcW w:w="3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8C6" w:rsidRPr="00855B8A" w:rsidRDefault="006878C6" w:rsidP="006878C6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</w:pPr>
            <w:r w:rsidRPr="00855B8A"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>2</w:t>
            </w:r>
            <w:proofErr w:type="gramStart"/>
            <w:r w:rsidRPr="00855B8A"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 xml:space="preserve"> П</w:t>
            </w:r>
            <w:proofErr w:type="gramEnd"/>
            <w:r w:rsidRPr="00855B8A"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>роверить комплектность</w:t>
            </w:r>
          </w:p>
          <w:p w:rsidR="006878C6" w:rsidRPr="00855B8A" w:rsidRDefault="006878C6" w:rsidP="006878C6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</w:pPr>
            <w:r w:rsidRPr="00855B8A"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>агрегата</w:t>
            </w:r>
          </w:p>
        </w:tc>
        <w:tc>
          <w:tcPr>
            <w:tcW w:w="32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8C6" w:rsidRPr="00855B8A" w:rsidRDefault="006878C6" w:rsidP="006878C6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</w:pPr>
            <w:r w:rsidRPr="00855B8A"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>Агрегат должен быть</w:t>
            </w:r>
          </w:p>
          <w:p w:rsidR="006878C6" w:rsidRPr="00855B8A" w:rsidRDefault="006878C6" w:rsidP="006878C6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</w:pPr>
            <w:r w:rsidRPr="00855B8A"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>комплектным</w:t>
            </w:r>
          </w:p>
        </w:tc>
        <w:tc>
          <w:tcPr>
            <w:tcW w:w="2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8C6" w:rsidRPr="00855B8A" w:rsidRDefault="006878C6" w:rsidP="006878C6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</w:pPr>
            <w:r w:rsidRPr="00855B8A"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>Визуальный осмотр</w:t>
            </w:r>
          </w:p>
        </w:tc>
      </w:tr>
      <w:tr w:rsidR="006878C6" w:rsidRPr="006878C6" w:rsidTr="006878C6">
        <w:trPr>
          <w:trHeight w:val="634"/>
        </w:trPr>
        <w:tc>
          <w:tcPr>
            <w:tcW w:w="3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8C6" w:rsidRPr="00855B8A" w:rsidRDefault="006878C6" w:rsidP="006878C6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</w:pPr>
            <w:r w:rsidRPr="00855B8A"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>3 Проверить техническое сос</w:t>
            </w:r>
            <w:r w:rsidR="00855B8A"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 xml:space="preserve">тояние составных частей агрегата, при обнаружении неисправностей </w:t>
            </w:r>
            <w:proofErr w:type="gramStart"/>
            <w:r w:rsidR="00855B8A"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>–у</w:t>
            </w:r>
            <w:proofErr w:type="gramEnd"/>
            <w:r w:rsidR="00855B8A"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>странить.</w:t>
            </w:r>
          </w:p>
          <w:p w:rsidR="006878C6" w:rsidRPr="00855B8A" w:rsidRDefault="006878C6" w:rsidP="006878C6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2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8C6" w:rsidRPr="00855B8A" w:rsidRDefault="006878C6" w:rsidP="006878C6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</w:pPr>
            <w:r w:rsidRPr="00855B8A"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>Агрегат должен быть</w:t>
            </w:r>
          </w:p>
          <w:p w:rsidR="006878C6" w:rsidRPr="00855B8A" w:rsidRDefault="006878C6" w:rsidP="006878C6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</w:pPr>
            <w:r w:rsidRPr="00855B8A"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>исправным</w:t>
            </w:r>
          </w:p>
        </w:tc>
        <w:tc>
          <w:tcPr>
            <w:tcW w:w="2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8C6" w:rsidRPr="00855B8A" w:rsidRDefault="00855B8A" w:rsidP="006878C6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>Инструмент, прилагае</w:t>
            </w:r>
            <w:r w:rsidR="006878C6" w:rsidRPr="00855B8A"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>мый к трактору</w:t>
            </w:r>
          </w:p>
        </w:tc>
      </w:tr>
      <w:tr w:rsidR="006878C6" w:rsidRPr="006878C6" w:rsidTr="006878C6">
        <w:trPr>
          <w:trHeight w:val="276"/>
        </w:trPr>
        <w:tc>
          <w:tcPr>
            <w:tcW w:w="3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8C6" w:rsidRPr="00855B8A" w:rsidRDefault="006878C6" w:rsidP="006878C6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</w:pPr>
            <w:r w:rsidRPr="00855B8A"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>4</w:t>
            </w:r>
            <w:proofErr w:type="gramStart"/>
            <w:r w:rsidRPr="00855B8A"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 xml:space="preserve"> П</w:t>
            </w:r>
            <w:proofErr w:type="gramEnd"/>
            <w:r w:rsidRPr="00855B8A"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 xml:space="preserve">роверить и при </w:t>
            </w:r>
            <w:proofErr w:type="spellStart"/>
            <w:r w:rsidRPr="00855B8A"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>необходи</w:t>
            </w:r>
            <w:proofErr w:type="spellEnd"/>
            <w:r w:rsidRPr="00855B8A"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>-</w:t>
            </w:r>
          </w:p>
          <w:p w:rsidR="006878C6" w:rsidRPr="00855B8A" w:rsidRDefault="006878C6" w:rsidP="006878C6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</w:pPr>
            <w:r w:rsidRPr="00855B8A"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>мости подтянуть крепления</w:t>
            </w:r>
          </w:p>
        </w:tc>
        <w:tc>
          <w:tcPr>
            <w:tcW w:w="32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8C6" w:rsidRPr="00855B8A" w:rsidRDefault="006878C6" w:rsidP="006878C6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</w:pPr>
            <w:r w:rsidRPr="00855B8A"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>Резьбовые соединения</w:t>
            </w:r>
          </w:p>
          <w:p w:rsidR="006878C6" w:rsidRPr="00855B8A" w:rsidRDefault="006878C6" w:rsidP="006878C6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</w:pPr>
            <w:r w:rsidRPr="00855B8A"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>должны быть затянуты,</w:t>
            </w:r>
          </w:p>
          <w:p w:rsidR="006878C6" w:rsidRPr="00855B8A" w:rsidRDefault="006878C6" w:rsidP="006878C6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</w:pPr>
            <w:r w:rsidRPr="00855B8A"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>шплинты разведены</w:t>
            </w:r>
          </w:p>
        </w:tc>
        <w:tc>
          <w:tcPr>
            <w:tcW w:w="2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8C6" w:rsidRPr="00855B8A" w:rsidRDefault="00855B8A" w:rsidP="006878C6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>Инструмент, прилагае</w:t>
            </w:r>
            <w:r w:rsidR="006878C6" w:rsidRPr="00855B8A"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>мый к трактору</w:t>
            </w:r>
          </w:p>
        </w:tc>
      </w:tr>
      <w:tr w:rsidR="006878C6" w:rsidRPr="006878C6" w:rsidTr="006878C6">
        <w:trPr>
          <w:gridAfter w:val="1"/>
          <w:wAfter w:w="16" w:type="dxa"/>
          <w:trHeight w:val="283"/>
        </w:trPr>
        <w:tc>
          <w:tcPr>
            <w:tcW w:w="3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8C6" w:rsidRPr="00855B8A" w:rsidRDefault="00855B8A" w:rsidP="006878C6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>5</w:t>
            </w:r>
            <w:proofErr w:type="gramStart"/>
            <w:r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 xml:space="preserve"> П</w:t>
            </w:r>
            <w:proofErr w:type="gramEnd"/>
            <w:r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 xml:space="preserve">роверить отсутствие </w:t>
            </w:r>
            <w:proofErr w:type="spellStart"/>
            <w:r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>подте</w:t>
            </w:r>
            <w:r w:rsidR="006878C6" w:rsidRPr="00855B8A"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>каний</w:t>
            </w:r>
            <w:proofErr w:type="spellEnd"/>
            <w:r w:rsidR="006878C6" w:rsidRPr="00855B8A"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 xml:space="preserve"> масла в соединениях и</w:t>
            </w:r>
          </w:p>
          <w:p w:rsidR="006878C6" w:rsidRPr="00855B8A" w:rsidRDefault="006878C6" w:rsidP="006878C6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855B8A"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>уплотнениях</w:t>
            </w:r>
            <w:proofErr w:type="gramEnd"/>
          </w:p>
        </w:tc>
        <w:tc>
          <w:tcPr>
            <w:tcW w:w="32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8C6" w:rsidRPr="00855B8A" w:rsidRDefault="00855B8A" w:rsidP="006878C6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 xml:space="preserve">Не должно быть </w:t>
            </w:r>
            <w:proofErr w:type="spellStart"/>
            <w:r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>подте</w:t>
            </w:r>
            <w:r w:rsidR="006878C6" w:rsidRPr="00855B8A"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>каний</w:t>
            </w:r>
            <w:proofErr w:type="spellEnd"/>
            <w:r w:rsidR="006878C6" w:rsidRPr="00855B8A"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 xml:space="preserve"> масла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8C6" w:rsidRPr="00855B8A" w:rsidRDefault="00855B8A" w:rsidP="006878C6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>Инструмент, прилагае</w:t>
            </w:r>
            <w:r w:rsidR="006878C6" w:rsidRPr="00855B8A"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>мый к трактору</w:t>
            </w:r>
          </w:p>
        </w:tc>
      </w:tr>
      <w:tr w:rsidR="006878C6" w:rsidRPr="006878C6" w:rsidTr="006878C6">
        <w:trPr>
          <w:gridAfter w:val="1"/>
          <w:wAfter w:w="16" w:type="dxa"/>
          <w:trHeight w:val="65"/>
        </w:trPr>
        <w:tc>
          <w:tcPr>
            <w:tcW w:w="3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8C6" w:rsidRPr="00855B8A" w:rsidRDefault="006878C6" w:rsidP="006878C6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</w:pPr>
            <w:r w:rsidRPr="00855B8A"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>6</w:t>
            </w:r>
            <w:proofErr w:type="gramStart"/>
            <w:r w:rsidRPr="00855B8A"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 xml:space="preserve"> П</w:t>
            </w:r>
            <w:proofErr w:type="gramEnd"/>
            <w:r w:rsidRPr="00855B8A"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>роверить давление воздуха</w:t>
            </w:r>
          </w:p>
          <w:p w:rsidR="006878C6" w:rsidRPr="00855B8A" w:rsidRDefault="006878C6" w:rsidP="006878C6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</w:pPr>
            <w:r w:rsidRPr="00855B8A"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>в шинах колес</w:t>
            </w:r>
          </w:p>
        </w:tc>
        <w:tc>
          <w:tcPr>
            <w:tcW w:w="32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8C6" w:rsidRPr="00855B8A" w:rsidRDefault="006878C6" w:rsidP="006878C6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</w:pPr>
            <w:r w:rsidRPr="00855B8A"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>Давление должно быть</w:t>
            </w:r>
          </w:p>
          <w:p w:rsidR="006878C6" w:rsidRPr="00855B8A" w:rsidRDefault="006878C6" w:rsidP="006878C6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</w:pPr>
            <w:r w:rsidRPr="00855B8A"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 xml:space="preserve">0,3 </w:t>
            </w:r>
            <w:proofErr w:type="spellStart"/>
            <w:r w:rsidRPr="00855B8A"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>Мпа</w:t>
            </w:r>
            <w:proofErr w:type="spellEnd"/>
            <w:r w:rsidRPr="00855B8A"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8C6" w:rsidRPr="00855B8A" w:rsidRDefault="006878C6" w:rsidP="006878C6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</w:pPr>
            <w:r w:rsidRPr="00855B8A"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>Манометр шинный</w:t>
            </w:r>
          </w:p>
          <w:p w:rsidR="006878C6" w:rsidRPr="00855B8A" w:rsidRDefault="006878C6" w:rsidP="006878C6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</w:pPr>
            <w:r w:rsidRPr="00855B8A"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>ручного пользования</w:t>
            </w:r>
          </w:p>
        </w:tc>
      </w:tr>
      <w:tr w:rsidR="006878C6" w:rsidRPr="006878C6" w:rsidTr="006878C6">
        <w:trPr>
          <w:gridAfter w:val="1"/>
          <w:wAfter w:w="16" w:type="dxa"/>
          <w:trHeight w:val="65"/>
        </w:trPr>
        <w:tc>
          <w:tcPr>
            <w:tcW w:w="96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8C6" w:rsidRPr="00855B8A" w:rsidRDefault="006878C6" w:rsidP="006878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</w:pPr>
            <w:r w:rsidRPr="00855B8A"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 xml:space="preserve">Подготовка агрегата к </w:t>
            </w:r>
            <w:proofErr w:type="spellStart"/>
            <w:r w:rsidRPr="00855B8A"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>межсменному</w:t>
            </w:r>
            <w:proofErr w:type="spellEnd"/>
            <w:r w:rsidRPr="00855B8A"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 xml:space="preserve"> хранению (до 10 дней)</w:t>
            </w:r>
          </w:p>
        </w:tc>
      </w:tr>
      <w:tr w:rsidR="006878C6" w:rsidRPr="006878C6" w:rsidTr="006878C6">
        <w:trPr>
          <w:gridAfter w:val="1"/>
          <w:wAfter w:w="16" w:type="dxa"/>
          <w:trHeight w:val="580"/>
        </w:trPr>
        <w:tc>
          <w:tcPr>
            <w:tcW w:w="3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8C6" w:rsidRPr="00855B8A" w:rsidRDefault="006878C6" w:rsidP="006878C6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</w:pPr>
            <w:r w:rsidRPr="00855B8A"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>1</w:t>
            </w:r>
            <w:proofErr w:type="gramStart"/>
            <w:r w:rsidRPr="00855B8A"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 xml:space="preserve"> О</w:t>
            </w:r>
            <w:proofErr w:type="gramEnd"/>
            <w:r w:rsidRPr="00855B8A"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>чистить агрегат от грязи,</w:t>
            </w:r>
          </w:p>
          <w:p w:rsidR="006878C6" w:rsidRPr="00855B8A" w:rsidRDefault="006878C6" w:rsidP="006878C6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</w:pPr>
            <w:r w:rsidRPr="00855B8A"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>пыли, растительных остатков</w:t>
            </w:r>
          </w:p>
          <w:p w:rsidR="006878C6" w:rsidRPr="00855B8A" w:rsidRDefault="006878C6" w:rsidP="006878C6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</w:pPr>
            <w:r w:rsidRPr="00855B8A"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>подтеков масла и т.п.</w:t>
            </w:r>
          </w:p>
        </w:tc>
        <w:tc>
          <w:tcPr>
            <w:tcW w:w="32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8C6" w:rsidRPr="00855B8A" w:rsidRDefault="006878C6" w:rsidP="006878C6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</w:pPr>
            <w:r w:rsidRPr="00855B8A"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>Агрегат должен быть</w:t>
            </w:r>
          </w:p>
          <w:p w:rsidR="006878C6" w:rsidRPr="00855B8A" w:rsidRDefault="006878C6" w:rsidP="006878C6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</w:pPr>
            <w:r w:rsidRPr="00855B8A"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>чистым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8C6" w:rsidRPr="00855B8A" w:rsidRDefault="006878C6" w:rsidP="006878C6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</w:pPr>
            <w:r w:rsidRPr="00855B8A"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>Ветошь, щетка</w:t>
            </w:r>
          </w:p>
        </w:tc>
      </w:tr>
      <w:tr w:rsidR="006878C6" w:rsidRPr="006878C6" w:rsidTr="006878C6">
        <w:trPr>
          <w:gridAfter w:val="1"/>
          <w:wAfter w:w="16" w:type="dxa"/>
          <w:trHeight w:val="65"/>
        </w:trPr>
        <w:tc>
          <w:tcPr>
            <w:tcW w:w="3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8C6" w:rsidRPr="00855B8A" w:rsidRDefault="006878C6" w:rsidP="006878C6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</w:pPr>
            <w:r w:rsidRPr="00855B8A"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>2</w:t>
            </w:r>
            <w:proofErr w:type="gramStart"/>
            <w:r w:rsidRPr="00855B8A"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 xml:space="preserve"> У</w:t>
            </w:r>
            <w:proofErr w:type="gramEnd"/>
            <w:r w:rsidRPr="00855B8A"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>становить на площадке</w:t>
            </w:r>
          </w:p>
        </w:tc>
        <w:tc>
          <w:tcPr>
            <w:tcW w:w="32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8C6" w:rsidRPr="00855B8A" w:rsidRDefault="006878C6" w:rsidP="006878C6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</w:pPr>
            <w:r w:rsidRPr="00855B8A"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>Агрег</w:t>
            </w:r>
            <w:r w:rsidR="005101A5"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>ат должен находить</w:t>
            </w:r>
            <w:r w:rsidRPr="00855B8A"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>ся на машинном дворе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8C6" w:rsidRPr="00855B8A" w:rsidRDefault="006878C6" w:rsidP="006878C6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</w:pPr>
          </w:p>
        </w:tc>
      </w:tr>
      <w:tr w:rsidR="006878C6" w:rsidRPr="006878C6" w:rsidTr="006878C6">
        <w:trPr>
          <w:gridAfter w:val="1"/>
          <w:wAfter w:w="16" w:type="dxa"/>
          <w:trHeight w:val="600"/>
        </w:trPr>
        <w:tc>
          <w:tcPr>
            <w:tcW w:w="3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8C6" w:rsidRPr="00855B8A" w:rsidRDefault="005101A5" w:rsidP="006878C6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>3</w:t>
            </w:r>
            <w:proofErr w:type="gramStart"/>
            <w:r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 xml:space="preserve"> П</w:t>
            </w:r>
            <w:proofErr w:type="gramEnd"/>
            <w:r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 xml:space="preserve">роверить техническое состояние </w:t>
            </w:r>
            <w:r w:rsidR="006878C6" w:rsidRPr="00855B8A"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>агрегата.</w:t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6878C6" w:rsidRPr="00855B8A"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>Неисправности</w:t>
            </w:r>
          </w:p>
          <w:p w:rsidR="006878C6" w:rsidRPr="00855B8A" w:rsidRDefault="006878C6" w:rsidP="006878C6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</w:pPr>
            <w:r w:rsidRPr="00855B8A"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>и поломки устранить</w:t>
            </w:r>
          </w:p>
        </w:tc>
        <w:tc>
          <w:tcPr>
            <w:tcW w:w="325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878C6" w:rsidRPr="00855B8A" w:rsidRDefault="006878C6" w:rsidP="006878C6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</w:pPr>
            <w:r w:rsidRPr="00855B8A"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>Агрегат должен быть</w:t>
            </w:r>
          </w:p>
          <w:p w:rsidR="006878C6" w:rsidRPr="00855B8A" w:rsidRDefault="006878C6" w:rsidP="006878C6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</w:pPr>
            <w:r w:rsidRPr="00855B8A"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>исправным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8C6" w:rsidRPr="00855B8A" w:rsidRDefault="005101A5" w:rsidP="006878C6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>Инструмент, прилагае</w:t>
            </w:r>
            <w:r w:rsidR="006878C6" w:rsidRPr="00855B8A"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>мый к трактору</w:t>
            </w:r>
          </w:p>
        </w:tc>
      </w:tr>
      <w:tr w:rsidR="006878C6" w:rsidRPr="006878C6" w:rsidTr="006878C6">
        <w:trPr>
          <w:gridAfter w:val="1"/>
          <w:wAfter w:w="16" w:type="dxa"/>
          <w:trHeight w:val="896"/>
        </w:trPr>
        <w:tc>
          <w:tcPr>
            <w:tcW w:w="3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8C6" w:rsidRPr="00855B8A" w:rsidRDefault="006878C6" w:rsidP="006878C6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</w:pPr>
            <w:r w:rsidRPr="00855B8A"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lastRenderedPageBreak/>
              <w:t xml:space="preserve">4.  Проверить и подтянуть крепления. Обратить внимание на крепление </w:t>
            </w:r>
            <w:proofErr w:type="spellStart"/>
            <w:r w:rsidRPr="00855B8A"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>рыхлительных</w:t>
            </w:r>
            <w:proofErr w:type="spellEnd"/>
            <w:r w:rsidRPr="00855B8A"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 xml:space="preserve"> рабочих органов. </w:t>
            </w:r>
          </w:p>
        </w:tc>
        <w:tc>
          <w:tcPr>
            <w:tcW w:w="32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8C6" w:rsidRPr="00855B8A" w:rsidRDefault="006878C6" w:rsidP="006878C6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</w:pPr>
            <w:r w:rsidRPr="00855B8A"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>Резьбовые соединения должны быть затянуты, шплинты разведены.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8C6" w:rsidRPr="00855B8A" w:rsidRDefault="006878C6" w:rsidP="006878C6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</w:pPr>
            <w:r w:rsidRPr="00855B8A"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>Инструмент, прилагаемый к трактору.</w:t>
            </w:r>
          </w:p>
        </w:tc>
      </w:tr>
      <w:tr w:rsidR="006878C6" w:rsidRPr="006878C6" w:rsidTr="006878C6">
        <w:trPr>
          <w:gridAfter w:val="1"/>
          <w:wAfter w:w="16" w:type="dxa"/>
          <w:trHeight w:val="75"/>
        </w:trPr>
        <w:tc>
          <w:tcPr>
            <w:tcW w:w="96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8C6" w:rsidRPr="00855B8A" w:rsidRDefault="006878C6" w:rsidP="006878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55B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Подготовка агрегата к кратковременному хранению (от 10 дней до 2 месяцев) </w:t>
            </w:r>
          </w:p>
        </w:tc>
      </w:tr>
      <w:tr w:rsidR="006878C6" w:rsidRPr="006878C6" w:rsidTr="006878C6">
        <w:tblPrEx>
          <w:tblCellMar>
            <w:left w:w="108" w:type="dxa"/>
            <w:right w:w="108" w:type="dxa"/>
          </w:tblCellMar>
          <w:tblLook w:val="01E0"/>
        </w:tblPrEx>
        <w:trPr>
          <w:gridAfter w:val="1"/>
          <w:wAfter w:w="16" w:type="dxa"/>
          <w:trHeight w:val="930"/>
        </w:trPr>
        <w:tc>
          <w:tcPr>
            <w:tcW w:w="3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8C6" w:rsidRPr="00855B8A" w:rsidRDefault="006878C6" w:rsidP="006878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55B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Очистить агрегат от пыли, грязи, растительных остатков, подтеков масла и т.д. Вымыть и обсушить агрегат.</w:t>
            </w:r>
          </w:p>
        </w:tc>
        <w:tc>
          <w:tcPr>
            <w:tcW w:w="32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8C6" w:rsidRPr="00855B8A" w:rsidRDefault="006878C6" w:rsidP="006878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55B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Агрегат должен быть чистым.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8C6" w:rsidRPr="00855B8A" w:rsidRDefault="006878C6" w:rsidP="006878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55B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Ветошь, щетка, вода или любое синтетическое моющее средство для струйной очистки машины.</w:t>
            </w:r>
          </w:p>
        </w:tc>
      </w:tr>
      <w:tr w:rsidR="006878C6" w:rsidRPr="006878C6" w:rsidTr="006878C6">
        <w:tblPrEx>
          <w:tblCellMar>
            <w:left w:w="108" w:type="dxa"/>
            <w:right w:w="108" w:type="dxa"/>
          </w:tblCellMar>
          <w:tblLook w:val="01E0"/>
        </w:tblPrEx>
        <w:trPr>
          <w:gridAfter w:val="1"/>
          <w:wAfter w:w="16" w:type="dxa"/>
          <w:trHeight w:val="382"/>
        </w:trPr>
        <w:tc>
          <w:tcPr>
            <w:tcW w:w="3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8C6" w:rsidRPr="00855B8A" w:rsidRDefault="006878C6" w:rsidP="006878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55B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Установить агрегат под навесом или на открытой площадке.</w:t>
            </w:r>
          </w:p>
        </w:tc>
        <w:tc>
          <w:tcPr>
            <w:tcW w:w="32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8C6" w:rsidRPr="00855B8A" w:rsidRDefault="006878C6" w:rsidP="006878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55B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Установить агрегат на деревянные подкатки.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8C6" w:rsidRPr="00855B8A" w:rsidRDefault="006878C6" w:rsidP="006878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878C6" w:rsidRPr="006878C6" w:rsidTr="006878C6">
        <w:tblPrEx>
          <w:tblCellMar>
            <w:left w:w="108" w:type="dxa"/>
            <w:right w:w="108" w:type="dxa"/>
          </w:tblCellMar>
          <w:tblLook w:val="01E0"/>
        </w:tblPrEx>
        <w:trPr>
          <w:gridAfter w:val="1"/>
          <w:wAfter w:w="16" w:type="dxa"/>
          <w:trHeight w:val="253"/>
        </w:trPr>
        <w:tc>
          <w:tcPr>
            <w:tcW w:w="3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8C6" w:rsidRPr="00855B8A" w:rsidRDefault="006878C6" w:rsidP="006878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55B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3. Проверить комплектность агрегата. </w:t>
            </w:r>
          </w:p>
        </w:tc>
        <w:tc>
          <w:tcPr>
            <w:tcW w:w="32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8C6" w:rsidRPr="00855B8A" w:rsidRDefault="006878C6" w:rsidP="006878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55B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Агрегат должен быть комплектным.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8C6" w:rsidRPr="00855B8A" w:rsidRDefault="006878C6" w:rsidP="006878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55B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Визуальный осмотр.</w:t>
            </w:r>
          </w:p>
        </w:tc>
      </w:tr>
      <w:tr w:rsidR="006878C6" w:rsidRPr="006878C6" w:rsidTr="006878C6">
        <w:tblPrEx>
          <w:tblCellMar>
            <w:left w:w="108" w:type="dxa"/>
            <w:right w:w="108" w:type="dxa"/>
          </w:tblCellMar>
          <w:tblLook w:val="01E0"/>
        </w:tblPrEx>
        <w:trPr>
          <w:gridAfter w:val="1"/>
          <w:wAfter w:w="16" w:type="dxa"/>
          <w:trHeight w:val="403"/>
        </w:trPr>
        <w:tc>
          <w:tcPr>
            <w:tcW w:w="3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8C6" w:rsidRPr="00855B8A" w:rsidRDefault="006878C6" w:rsidP="006878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55B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 Проверить и подтянуть крепление сборочных единиц и деталей агрегата.</w:t>
            </w:r>
          </w:p>
        </w:tc>
        <w:tc>
          <w:tcPr>
            <w:tcW w:w="32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8C6" w:rsidRPr="00855B8A" w:rsidRDefault="006878C6" w:rsidP="006878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55B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Резьбовые соединения должны быть затянуты, шплинты разведены.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8C6" w:rsidRPr="00855B8A" w:rsidRDefault="006878C6" w:rsidP="006878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55B8A"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>Инструмент, прилагаемый к трактору.</w:t>
            </w:r>
          </w:p>
        </w:tc>
      </w:tr>
      <w:tr w:rsidR="006878C6" w:rsidRPr="006878C6" w:rsidTr="006878C6">
        <w:tblPrEx>
          <w:tblCellMar>
            <w:left w:w="108" w:type="dxa"/>
            <w:right w:w="108" w:type="dxa"/>
          </w:tblCellMar>
          <w:tblLook w:val="01E0"/>
        </w:tblPrEx>
        <w:trPr>
          <w:gridAfter w:val="1"/>
          <w:wAfter w:w="16" w:type="dxa"/>
          <w:trHeight w:val="131"/>
        </w:trPr>
        <w:tc>
          <w:tcPr>
            <w:tcW w:w="3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8C6" w:rsidRPr="00855B8A" w:rsidRDefault="006878C6" w:rsidP="006878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55B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 Устранить неисправности и поломки.</w:t>
            </w:r>
          </w:p>
        </w:tc>
        <w:tc>
          <w:tcPr>
            <w:tcW w:w="32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8C6" w:rsidRPr="00855B8A" w:rsidRDefault="006878C6" w:rsidP="006878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55B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Агрегат должен быть исправным.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8C6" w:rsidRPr="00855B8A" w:rsidRDefault="006878C6" w:rsidP="006878C6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</w:pPr>
            <w:r w:rsidRPr="00855B8A"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>Запасные части и инструмент, прилагаемые к трактору.</w:t>
            </w:r>
          </w:p>
        </w:tc>
      </w:tr>
      <w:tr w:rsidR="006878C6" w:rsidRPr="006878C6" w:rsidTr="006878C6">
        <w:tblPrEx>
          <w:tblCellMar>
            <w:left w:w="108" w:type="dxa"/>
            <w:right w:w="108" w:type="dxa"/>
          </w:tblCellMar>
          <w:tblLook w:val="01E0"/>
        </w:tblPrEx>
        <w:trPr>
          <w:gridAfter w:val="1"/>
          <w:wAfter w:w="16" w:type="dxa"/>
          <w:trHeight w:val="285"/>
        </w:trPr>
        <w:tc>
          <w:tcPr>
            <w:tcW w:w="3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8C6" w:rsidRPr="00855B8A" w:rsidRDefault="006878C6" w:rsidP="006878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55B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6. Проверить отсутствие </w:t>
            </w:r>
            <w:proofErr w:type="spellStart"/>
            <w:r w:rsidRPr="00855B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подтеканий</w:t>
            </w:r>
            <w:proofErr w:type="spellEnd"/>
            <w:r w:rsidRPr="00855B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масла.</w:t>
            </w:r>
          </w:p>
        </w:tc>
        <w:tc>
          <w:tcPr>
            <w:tcW w:w="32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8C6" w:rsidRPr="00855B8A" w:rsidRDefault="006878C6" w:rsidP="006878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55B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Не должно быть </w:t>
            </w:r>
            <w:proofErr w:type="spellStart"/>
            <w:r w:rsidRPr="00855B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подтеканий</w:t>
            </w:r>
            <w:proofErr w:type="spellEnd"/>
            <w:r w:rsidRPr="00855B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8C6" w:rsidRPr="00855B8A" w:rsidRDefault="006878C6" w:rsidP="006878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55B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Визуальный осмотр. </w:t>
            </w:r>
          </w:p>
          <w:p w:rsidR="006878C6" w:rsidRPr="00855B8A" w:rsidRDefault="006878C6" w:rsidP="006878C6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</w:pPr>
            <w:r w:rsidRPr="00855B8A"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>Инструмент, прилагаемый к трактору.</w:t>
            </w:r>
          </w:p>
        </w:tc>
      </w:tr>
      <w:tr w:rsidR="006878C6" w:rsidRPr="006878C6" w:rsidTr="006878C6">
        <w:tblPrEx>
          <w:tblCellMar>
            <w:left w:w="108" w:type="dxa"/>
            <w:right w:w="108" w:type="dxa"/>
          </w:tblCellMar>
          <w:tblLook w:val="01E0"/>
        </w:tblPrEx>
        <w:trPr>
          <w:gridAfter w:val="1"/>
          <w:wAfter w:w="16" w:type="dxa"/>
        </w:trPr>
        <w:tc>
          <w:tcPr>
            <w:tcW w:w="96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8C6" w:rsidRPr="00855B8A" w:rsidRDefault="006878C6" w:rsidP="006878C6">
            <w:pPr>
              <w:spacing w:after="0" w:line="240" w:lineRule="auto"/>
              <w:ind w:firstLine="3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55B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Подготовка агрегата к длительному хранению (более двух месяцев) </w:t>
            </w:r>
          </w:p>
        </w:tc>
      </w:tr>
      <w:tr w:rsidR="006878C6" w:rsidRPr="006878C6" w:rsidTr="006878C6">
        <w:tblPrEx>
          <w:tblCellMar>
            <w:left w:w="108" w:type="dxa"/>
            <w:right w:w="108" w:type="dxa"/>
          </w:tblCellMar>
          <w:tblLook w:val="01E0"/>
        </w:tblPrEx>
        <w:trPr>
          <w:gridAfter w:val="1"/>
          <w:wAfter w:w="16" w:type="dxa"/>
          <w:trHeight w:val="429"/>
        </w:trPr>
        <w:tc>
          <w:tcPr>
            <w:tcW w:w="3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8C6" w:rsidRPr="00855B8A" w:rsidRDefault="006878C6" w:rsidP="006878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55B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1. Очистить  агрегат от пыли, грязи, растительных остатков, </w:t>
            </w:r>
            <w:proofErr w:type="spellStart"/>
            <w:r w:rsidRPr="00855B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подтеканий</w:t>
            </w:r>
            <w:proofErr w:type="spellEnd"/>
            <w:r w:rsidRPr="00855B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масла.</w:t>
            </w:r>
          </w:p>
        </w:tc>
        <w:tc>
          <w:tcPr>
            <w:tcW w:w="32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8C6" w:rsidRPr="00855B8A" w:rsidRDefault="006878C6" w:rsidP="006878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55B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Агрегат должен быть чистым.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8C6" w:rsidRPr="00855B8A" w:rsidRDefault="006878C6" w:rsidP="006878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55B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Ветошь, щетка.</w:t>
            </w:r>
          </w:p>
        </w:tc>
      </w:tr>
      <w:tr w:rsidR="006878C6" w:rsidRPr="006878C6" w:rsidTr="006878C6">
        <w:tblPrEx>
          <w:tblCellMar>
            <w:left w:w="108" w:type="dxa"/>
            <w:right w:w="108" w:type="dxa"/>
          </w:tblCellMar>
          <w:tblLook w:val="01E0"/>
        </w:tblPrEx>
        <w:trPr>
          <w:gridAfter w:val="1"/>
          <w:wAfter w:w="16" w:type="dxa"/>
          <w:trHeight w:val="866"/>
        </w:trPr>
        <w:tc>
          <w:tcPr>
            <w:tcW w:w="3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8C6" w:rsidRPr="00855B8A" w:rsidRDefault="006878C6" w:rsidP="006878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55B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Вымыть агрегат и обсушить сжатым воздухом.</w:t>
            </w:r>
          </w:p>
        </w:tc>
        <w:tc>
          <w:tcPr>
            <w:tcW w:w="32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8C6" w:rsidRPr="00855B8A" w:rsidRDefault="006878C6" w:rsidP="006878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55B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Агрегат должен быть чистым и сухим.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8C6" w:rsidRPr="00855B8A" w:rsidRDefault="006878C6" w:rsidP="006878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55B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Вода или любое синтетическое моющее средство для струйной очистки машин и деталей.</w:t>
            </w:r>
          </w:p>
          <w:p w:rsidR="006878C6" w:rsidRPr="00855B8A" w:rsidRDefault="006878C6" w:rsidP="006878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55B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Компрессор.</w:t>
            </w:r>
          </w:p>
        </w:tc>
      </w:tr>
      <w:tr w:rsidR="006878C6" w:rsidRPr="006878C6" w:rsidTr="006878C6">
        <w:tblPrEx>
          <w:tblCellMar>
            <w:left w:w="108" w:type="dxa"/>
            <w:right w:w="108" w:type="dxa"/>
          </w:tblCellMar>
          <w:tblLook w:val="01E0"/>
        </w:tblPrEx>
        <w:trPr>
          <w:gridAfter w:val="1"/>
          <w:wAfter w:w="16" w:type="dxa"/>
          <w:trHeight w:val="70"/>
        </w:trPr>
        <w:tc>
          <w:tcPr>
            <w:tcW w:w="3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8C6" w:rsidRPr="00855B8A" w:rsidRDefault="006878C6" w:rsidP="006878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55B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 Проверить комплектность агрегата.</w:t>
            </w:r>
          </w:p>
        </w:tc>
        <w:tc>
          <w:tcPr>
            <w:tcW w:w="32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8C6" w:rsidRPr="00855B8A" w:rsidRDefault="006878C6" w:rsidP="006878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55B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Агрегат должен быть комплектным.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8C6" w:rsidRPr="00855B8A" w:rsidRDefault="006878C6" w:rsidP="006878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55B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Визуальный осмотр.</w:t>
            </w:r>
          </w:p>
        </w:tc>
      </w:tr>
      <w:tr w:rsidR="006878C6" w:rsidRPr="006878C6" w:rsidTr="006878C6">
        <w:tblPrEx>
          <w:tblCellMar>
            <w:left w:w="108" w:type="dxa"/>
            <w:right w:w="108" w:type="dxa"/>
          </w:tblCellMar>
          <w:tblLook w:val="01E0"/>
        </w:tblPrEx>
        <w:trPr>
          <w:gridAfter w:val="1"/>
          <w:wAfter w:w="16" w:type="dxa"/>
          <w:trHeight w:val="418"/>
        </w:trPr>
        <w:tc>
          <w:tcPr>
            <w:tcW w:w="3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8C6" w:rsidRPr="00855B8A" w:rsidRDefault="006878C6" w:rsidP="006878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55B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 Проверить и подтянуть крепления узлов и деталей агрегата.</w:t>
            </w:r>
          </w:p>
        </w:tc>
        <w:tc>
          <w:tcPr>
            <w:tcW w:w="32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8C6" w:rsidRPr="00855B8A" w:rsidRDefault="006878C6" w:rsidP="006878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55B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Резьбовые соединения должны быть затянуты, шплинты разведены.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8C6" w:rsidRPr="00855B8A" w:rsidRDefault="006878C6" w:rsidP="006878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55B8A"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>Инструмент, прилагаемый к трактору.</w:t>
            </w:r>
          </w:p>
        </w:tc>
      </w:tr>
      <w:tr w:rsidR="006878C6" w:rsidRPr="006878C6" w:rsidTr="006878C6">
        <w:tblPrEx>
          <w:tblCellMar>
            <w:left w:w="108" w:type="dxa"/>
            <w:right w:w="108" w:type="dxa"/>
          </w:tblCellMar>
          <w:tblLook w:val="01E0"/>
        </w:tblPrEx>
        <w:trPr>
          <w:gridAfter w:val="1"/>
          <w:wAfter w:w="16" w:type="dxa"/>
          <w:trHeight w:val="146"/>
        </w:trPr>
        <w:tc>
          <w:tcPr>
            <w:tcW w:w="3684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6878C6" w:rsidRPr="00855B8A" w:rsidRDefault="006878C6" w:rsidP="006878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55B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5. Проверить техническое состояние агрегата. Неисправности устранить. </w:t>
            </w:r>
          </w:p>
        </w:tc>
        <w:tc>
          <w:tcPr>
            <w:tcW w:w="3259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78C6" w:rsidRPr="00855B8A" w:rsidRDefault="006878C6" w:rsidP="006878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55B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Агрегат должен быть исправным.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6878C6" w:rsidRPr="00855B8A" w:rsidRDefault="006878C6" w:rsidP="006878C6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</w:pPr>
            <w:r w:rsidRPr="00855B8A"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>Инструмент, прилагаемый к трактору.</w:t>
            </w:r>
          </w:p>
        </w:tc>
      </w:tr>
      <w:tr w:rsidR="006878C6" w:rsidRPr="006878C6" w:rsidTr="006878C6">
        <w:trPr>
          <w:gridAfter w:val="1"/>
          <w:wAfter w:w="16" w:type="dxa"/>
          <w:trHeight w:val="65"/>
        </w:trPr>
        <w:tc>
          <w:tcPr>
            <w:tcW w:w="368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6878C6" w:rsidRPr="00855B8A" w:rsidRDefault="006878C6" w:rsidP="006878C6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</w:pPr>
            <w:r w:rsidRPr="00855B8A"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>6. Доставить агрегат на место хранения.</w:t>
            </w:r>
          </w:p>
        </w:tc>
        <w:tc>
          <w:tcPr>
            <w:tcW w:w="32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78C6" w:rsidRPr="00855B8A" w:rsidRDefault="006878C6" w:rsidP="006878C6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6878C6" w:rsidRPr="00855B8A" w:rsidRDefault="006878C6" w:rsidP="006878C6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</w:pPr>
          </w:p>
        </w:tc>
      </w:tr>
      <w:tr w:rsidR="006878C6" w:rsidRPr="006878C6" w:rsidTr="006878C6">
        <w:trPr>
          <w:gridAfter w:val="1"/>
          <w:wAfter w:w="16" w:type="dxa"/>
          <w:trHeight w:val="160"/>
        </w:trPr>
        <w:tc>
          <w:tcPr>
            <w:tcW w:w="368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6878C6" w:rsidRPr="00855B8A" w:rsidRDefault="006878C6" w:rsidP="006878C6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</w:pPr>
            <w:r w:rsidRPr="00855B8A"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 xml:space="preserve">7. Установить его в рабочем положении на подкладки под задние катки и опору на </w:t>
            </w:r>
            <w:proofErr w:type="spellStart"/>
            <w:r w:rsidRPr="00855B8A"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>снице</w:t>
            </w:r>
            <w:proofErr w:type="spellEnd"/>
            <w:r w:rsidRPr="00855B8A"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32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78C6" w:rsidRPr="00855B8A" w:rsidRDefault="006878C6" w:rsidP="006878C6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</w:pPr>
            <w:r w:rsidRPr="00855B8A"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 xml:space="preserve">Рама агрегата должна сохранять устойчивое положение. 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6878C6" w:rsidRPr="00855B8A" w:rsidRDefault="006878C6" w:rsidP="006878C6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</w:pPr>
            <w:r w:rsidRPr="00855B8A"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>Бруски деревянные.</w:t>
            </w:r>
          </w:p>
        </w:tc>
      </w:tr>
      <w:tr w:rsidR="006878C6" w:rsidRPr="006878C6" w:rsidTr="005101A5">
        <w:trPr>
          <w:gridAfter w:val="1"/>
          <w:wAfter w:w="16" w:type="dxa"/>
          <w:trHeight w:val="411"/>
        </w:trPr>
        <w:tc>
          <w:tcPr>
            <w:tcW w:w="368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6878C6" w:rsidRPr="00855B8A" w:rsidRDefault="00244394" w:rsidP="006878C6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</w:pPr>
            <w:r w:rsidRPr="00855B8A"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>8. Осмотреть</w:t>
            </w:r>
            <w:r w:rsidR="006878C6" w:rsidRPr="00855B8A"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 xml:space="preserve"> колеса. Шины очистить от пыли, грязи, масла, просушить, покрыть алюминиевой пудрой, снизить давление до 0,24 МПа (2,4 кгс/см</w:t>
            </w:r>
            <w:proofErr w:type="gramStart"/>
            <w:r w:rsidR="006878C6" w:rsidRPr="00855B8A"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vertAlign w:val="superscript"/>
                <w:lang w:eastAsia="ru-RU"/>
              </w:rPr>
              <w:t>2</w:t>
            </w:r>
            <w:proofErr w:type="gramEnd"/>
            <w:r w:rsidR="006878C6" w:rsidRPr="00855B8A"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32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78C6" w:rsidRPr="00855B8A" w:rsidRDefault="006878C6" w:rsidP="006878C6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</w:pPr>
            <w:r w:rsidRPr="00855B8A"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 xml:space="preserve">Давление в шинах должно быть снижено до 70% от </w:t>
            </w:r>
            <w:proofErr w:type="gramStart"/>
            <w:r w:rsidRPr="00855B8A"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>нормального</w:t>
            </w:r>
            <w:proofErr w:type="gramEnd"/>
            <w:r w:rsidRPr="00855B8A"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 xml:space="preserve">. 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6878C6" w:rsidRPr="00855B8A" w:rsidRDefault="006878C6" w:rsidP="006878C6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</w:pPr>
            <w:r w:rsidRPr="00855B8A"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 xml:space="preserve">Ключи ГОСТ 2839-80 </w:t>
            </w:r>
          </w:p>
          <w:p w:rsidR="006878C6" w:rsidRPr="00855B8A" w:rsidRDefault="006878C6" w:rsidP="006878C6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</w:pPr>
            <w:r w:rsidRPr="00855B8A"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 xml:space="preserve">7811-0025CIХ9 (22Х24) </w:t>
            </w:r>
          </w:p>
          <w:p w:rsidR="006878C6" w:rsidRPr="00855B8A" w:rsidRDefault="006878C6" w:rsidP="006878C6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</w:pPr>
            <w:r w:rsidRPr="00855B8A"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 xml:space="preserve">7811-0043СIХ9 (32Х36) </w:t>
            </w:r>
          </w:p>
          <w:p w:rsidR="006878C6" w:rsidRPr="005101A5" w:rsidRDefault="006878C6" w:rsidP="006878C6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</w:pPr>
            <w:r w:rsidRPr="00855B8A"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>манометр шинный ручного пользов</w:t>
            </w:r>
            <w:r w:rsidR="005101A5"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>ания (пределы измерения 200-700кПа</w:t>
            </w:r>
            <w:proofErr w:type="gramStart"/>
            <w:r w:rsidR="005101A5"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 xml:space="preserve"> ,</w:t>
            </w:r>
            <w:proofErr w:type="gramEnd"/>
            <w:r w:rsidRPr="00855B8A"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vertAlign w:val="superscript"/>
                <w:lang w:eastAsia="ru-RU"/>
              </w:rPr>
              <w:t xml:space="preserve"> </w:t>
            </w:r>
            <w:r w:rsidRPr="00855B8A"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 xml:space="preserve"> пудра алюминиевая пигментная ГОСТ      5494-71) </w:t>
            </w:r>
          </w:p>
        </w:tc>
      </w:tr>
      <w:tr w:rsidR="006878C6" w:rsidRPr="006878C6" w:rsidTr="006878C6">
        <w:trPr>
          <w:gridAfter w:val="1"/>
          <w:wAfter w:w="16" w:type="dxa"/>
          <w:trHeight w:val="1784"/>
        </w:trPr>
        <w:tc>
          <w:tcPr>
            <w:tcW w:w="368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6878C6" w:rsidRPr="00855B8A" w:rsidRDefault="00244394" w:rsidP="00ED202E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</w:pPr>
            <w:r w:rsidRPr="00855B8A"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>9</w:t>
            </w:r>
            <w:r w:rsidR="006878C6" w:rsidRPr="00855B8A"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 xml:space="preserve">. Снять крышки ступиц, отвернуть гайки, демонтировать ступицы в сборе с оси рамы колесного хода. Разобрать ступицы, очистить детали ступиц и оси от старой смазки. Собрать ступицы, предварительно заполнив полости </w:t>
            </w:r>
            <w:proofErr w:type="spellStart"/>
            <w:r w:rsidR="00ED202E"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>лито</w:t>
            </w:r>
            <w:r w:rsidR="006878C6" w:rsidRPr="00855B8A"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>лом</w:t>
            </w:r>
            <w:proofErr w:type="spellEnd"/>
            <w:r w:rsidR="006878C6" w:rsidRPr="00855B8A"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 xml:space="preserve"> и смонтировать их на осях рамы.</w:t>
            </w:r>
          </w:p>
        </w:tc>
        <w:tc>
          <w:tcPr>
            <w:tcW w:w="32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78C6" w:rsidRPr="00855B8A" w:rsidRDefault="006878C6" w:rsidP="006878C6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</w:pPr>
            <w:r w:rsidRPr="00855B8A"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 xml:space="preserve">Карманы ступиц колес должны быть заполнены не менее чем </w:t>
            </w:r>
            <w:proofErr w:type="gramStart"/>
            <w:r w:rsidRPr="00855B8A"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>на</w:t>
            </w:r>
            <w:proofErr w:type="gramEnd"/>
            <w:r w:rsidRPr="00855B8A"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 xml:space="preserve"> ¾ объёма  смазкой.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6878C6" w:rsidRPr="00855B8A" w:rsidRDefault="006878C6" w:rsidP="006878C6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</w:pPr>
            <w:r w:rsidRPr="00855B8A"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>Ключи ГОСТ 2839-80</w:t>
            </w:r>
          </w:p>
          <w:p w:rsidR="006878C6" w:rsidRPr="00855B8A" w:rsidRDefault="006878C6" w:rsidP="006878C6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</w:pPr>
            <w:r w:rsidRPr="00855B8A"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>7811-0003CIX9 (8x10)</w:t>
            </w:r>
          </w:p>
          <w:p w:rsidR="006878C6" w:rsidRPr="00855B8A" w:rsidRDefault="006878C6" w:rsidP="006878C6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</w:pPr>
            <w:r w:rsidRPr="00855B8A"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>7811-0046</w:t>
            </w:r>
            <w:r w:rsidRPr="00855B8A"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val="en-US" w:eastAsia="ru-RU"/>
              </w:rPr>
              <w:t>CIX</w:t>
            </w:r>
            <w:r w:rsidRPr="00855B8A"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>9 (46</w:t>
            </w:r>
            <w:r w:rsidRPr="00855B8A"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val="en-US" w:eastAsia="ru-RU"/>
              </w:rPr>
              <w:t>x</w:t>
            </w:r>
            <w:r w:rsidRPr="00855B8A"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>50)</w:t>
            </w:r>
          </w:p>
          <w:p w:rsidR="006878C6" w:rsidRPr="00855B8A" w:rsidRDefault="006878C6" w:rsidP="006878C6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855B8A"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>Литол</w:t>
            </w:r>
            <w:proofErr w:type="spellEnd"/>
            <w:r w:rsidRPr="00855B8A"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 xml:space="preserve"> 24 ГОСТ </w:t>
            </w:r>
          </w:p>
          <w:p w:rsidR="006878C6" w:rsidRPr="00855B8A" w:rsidRDefault="006878C6" w:rsidP="006878C6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</w:pPr>
            <w:r w:rsidRPr="00855B8A"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>21150-75</w:t>
            </w:r>
          </w:p>
          <w:p w:rsidR="006878C6" w:rsidRPr="00855B8A" w:rsidRDefault="006878C6" w:rsidP="006878C6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</w:pPr>
          </w:p>
          <w:p w:rsidR="006878C6" w:rsidRPr="00855B8A" w:rsidRDefault="006878C6" w:rsidP="006878C6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</w:pPr>
          </w:p>
          <w:p w:rsidR="006878C6" w:rsidRPr="00855B8A" w:rsidRDefault="006878C6" w:rsidP="006878C6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</w:pPr>
          </w:p>
        </w:tc>
      </w:tr>
      <w:tr w:rsidR="006878C6" w:rsidRPr="006878C6" w:rsidTr="006878C6">
        <w:trPr>
          <w:gridAfter w:val="1"/>
          <w:wAfter w:w="16" w:type="dxa"/>
          <w:trHeight w:val="1847"/>
        </w:trPr>
        <w:tc>
          <w:tcPr>
            <w:tcW w:w="368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6878C6" w:rsidRPr="00855B8A" w:rsidRDefault="00244394" w:rsidP="006878C6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</w:pPr>
            <w:r w:rsidRPr="00855B8A"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>10</w:t>
            </w:r>
            <w:r w:rsidR="006878C6" w:rsidRPr="00855B8A"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>. Нанести консервационную смазку на детали с резьбовой поверхностью, оси, рукоятки.</w:t>
            </w:r>
          </w:p>
        </w:tc>
        <w:tc>
          <w:tcPr>
            <w:tcW w:w="32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78C6" w:rsidRPr="00855B8A" w:rsidRDefault="006878C6" w:rsidP="006878C6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</w:pPr>
            <w:r w:rsidRPr="00855B8A"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>Слой смазки должен быть равномерным без подтеков, воздушных пузырей, инородных включений. Наносить смазку на поверхность в расплавленном состоянии при температуре 80-100 градусов кистью.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6878C6" w:rsidRPr="00855B8A" w:rsidRDefault="006878C6" w:rsidP="006878C6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</w:pPr>
            <w:r w:rsidRPr="00855B8A"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 xml:space="preserve">Смазка ПВК ГОСТ </w:t>
            </w:r>
          </w:p>
          <w:p w:rsidR="006878C6" w:rsidRPr="00855B8A" w:rsidRDefault="006878C6" w:rsidP="006878C6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</w:pPr>
            <w:r w:rsidRPr="00855B8A"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>19537-83.</w:t>
            </w:r>
          </w:p>
          <w:p w:rsidR="006878C6" w:rsidRPr="00855B8A" w:rsidRDefault="006878C6" w:rsidP="006878C6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</w:pPr>
          </w:p>
          <w:p w:rsidR="006878C6" w:rsidRPr="00855B8A" w:rsidRDefault="006878C6" w:rsidP="006878C6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</w:pPr>
          </w:p>
          <w:p w:rsidR="006878C6" w:rsidRPr="00855B8A" w:rsidRDefault="006878C6" w:rsidP="006878C6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</w:pPr>
          </w:p>
          <w:p w:rsidR="006878C6" w:rsidRPr="00855B8A" w:rsidRDefault="006878C6" w:rsidP="006878C6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</w:pPr>
          </w:p>
          <w:p w:rsidR="006878C6" w:rsidRPr="00855B8A" w:rsidRDefault="006878C6" w:rsidP="006878C6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</w:pPr>
          </w:p>
          <w:p w:rsidR="006878C6" w:rsidRPr="00855B8A" w:rsidRDefault="006878C6" w:rsidP="006878C6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</w:pPr>
          </w:p>
        </w:tc>
      </w:tr>
      <w:tr w:rsidR="006878C6" w:rsidRPr="006878C6" w:rsidTr="006878C6">
        <w:trPr>
          <w:gridAfter w:val="1"/>
          <w:wAfter w:w="16" w:type="dxa"/>
          <w:trHeight w:val="192"/>
        </w:trPr>
        <w:tc>
          <w:tcPr>
            <w:tcW w:w="368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6878C6" w:rsidRPr="00855B8A" w:rsidRDefault="00244394" w:rsidP="006878C6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</w:pPr>
            <w:r w:rsidRPr="00855B8A"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>11</w:t>
            </w:r>
            <w:r w:rsidR="006878C6" w:rsidRPr="00855B8A"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 xml:space="preserve">. Катки и </w:t>
            </w:r>
            <w:proofErr w:type="spellStart"/>
            <w:r w:rsidR="006878C6" w:rsidRPr="00855B8A"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>рыхлительные</w:t>
            </w:r>
            <w:proofErr w:type="spellEnd"/>
            <w:r w:rsidR="006878C6" w:rsidRPr="00855B8A"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 xml:space="preserve"> рабочие органы покрыть черным лаком.</w:t>
            </w:r>
          </w:p>
        </w:tc>
        <w:tc>
          <w:tcPr>
            <w:tcW w:w="32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78C6" w:rsidRPr="00855B8A" w:rsidRDefault="006878C6" w:rsidP="006878C6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</w:pPr>
            <w:r w:rsidRPr="00855B8A"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>Лак должен равномерно покрывать поверхность.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6878C6" w:rsidRPr="00855B8A" w:rsidRDefault="006878C6" w:rsidP="006878C6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</w:pPr>
            <w:r w:rsidRPr="00855B8A"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 xml:space="preserve">Лак БТ-577 ГОСТ </w:t>
            </w:r>
          </w:p>
          <w:p w:rsidR="006878C6" w:rsidRPr="00855B8A" w:rsidRDefault="006878C6" w:rsidP="006878C6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</w:pPr>
            <w:r w:rsidRPr="00855B8A"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>5631-79</w:t>
            </w:r>
          </w:p>
          <w:p w:rsidR="006878C6" w:rsidRPr="00855B8A" w:rsidRDefault="006878C6" w:rsidP="006878C6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</w:pPr>
          </w:p>
        </w:tc>
      </w:tr>
      <w:tr w:rsidR="006878C6" w:rsidRPr="006878C6" w:rsidTr="006878C6">
        <w:trPr>
          <w:gridAfter w:val="1"/>
          <w:wAfter w:w="16" w:type="dxa"/>
          <w:trHeight w:val="899"/>
        </w:trPr>
        <w:tc>
          <w:tcPr>
            <w:tcW w:w="3684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6878C6" w:rsidRPr="00855B8A" w:rsidRDefault="00244394" w:rsidP="006878C6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</w:pPr>
            <w:r w:rsidRPr="00855B8A"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lastRenderedPageBreak/>
              <w:t>12</w:t>
            </w:r>
            <w:r w:rsidR="006878C6" w:rsidRPr="00855B8A"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>. Детали и сборочные единицы с повреждённой окраской очистить от грязи, ржавчины и покрасить.</w:t>
            </w:r>
          </w:p>
        </w:tc>
        <w:tc>
          <w:tcPr>
            <w:tcW w:w="3259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878C6" w:rsidRPr="00855B8A" w:rsidRDefault="006878C6" w:rsidP="006878C6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</w:pPr>
            <w:r w:rsidRPr="00855B8A"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>Краску наносить на сухую поверхность. Подкрашенные места должны быть однородны по цвету с окраской агрегата.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6878C6" w:rsidRPr="00855B8A" w:rsidRDefault="006878C6" w:rsidP="006878C6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</w:pPr>
            <w:r w:rsidRPr="00855B8A"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>Грунтовка ГФ-021 ГОСТ</w:t>
            </w:r>
          </w:p>
          <w:p w:rsidR="006878C6" w:rsidRPr="00855B8A" w:rsidRDefault="006878C6" w:rsidP="006878C6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</w:pPr>
            <w:r w:rsidRPr="00855B8A"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 xml:space="preserve">25129-82, эмаль ПФ-115 </w:t>
            </w:r>
          </w:p>
          <w:p w:rsidR="006878C6" w:rsidRPr="00855B8A" w:rsidRDefault="006878C6" w:rsidP="006878C6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855B8A"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>красновато-коричневая</w:t>
            </w:r>
            <w:proofErr w:type="gramEnd"/>
            <w:r w:rsidRPr="00855B8A"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 xml:space="preserve"> ГОСТ 6465-76. </w:t>
            </w:r>
          </w:p>
        </w:tc>
      </w:tr>
      <w:tr w:rsidR="006878C6" w:rsidRPr="006878C6" w:rsidTr="006878C6">
        <w:trPr>
          <w:gridAfter w:val="1"/>
          <w:wAfter w:w="16" w:type="dxa"/>
          <w:trHeight w:val="985"/>
        </w:trPr>
        <w:tc>
          <w:tcPr>
            <w:tcW w:w="3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8C6" w:rsidRPr="00855B8A" w:rsidRDefault="00244394" w:rsidP="006878C6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</w:pPr>
            <w:r w:rsidRPr="00855B8A"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>13. Осмотреть</w:t>
            </w:r>
            <w:r w:rsidR="006878C6" w:rsidRPr="00855B8A"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 xml:space="preserve"> гидроцилиндры, очистить</w:t>
            </w:r>
            <w:r w:rsidRPr="00855B8A"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 xml:space="preserve"> от загрязнений,</w:t>
            </w:r>
            <w:r w:rsidR="006878C6" w:rsidRPr="00855B8A"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 xml:space="preserve"> выступающие части</w:t>
            </w:r>
            <w:r w:rsidRPr="00855B8A"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 xml:space="preserve"> штоки</w:t>
            </w:r>
            <w:r w:rsidR="006878C6" w:rsidRPr="00855B8A"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E979FE" w:rsidRPr="00855B8A"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>смазать.</w:t>
            </w:r>
          </w:p>
        </w:tc>
        <w:tc>
          <w:tcPr>
            <w:tcW w:w="32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8C6" w:rsidRPr="00855B8A" w:rsidRDefault="00E979FE" w:rsidP="006878C6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</w:pPr>
            <w:r w:rsidRPr="00855B8A"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>Гидроцилиндры должны быть чистыми, выступающие части штоков смазаны</w:t>
            </w:r>
            <w:r w:rsidR="006878C6" w:rsidRPr="00855B8A"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8C6" w:rsidRPr="00855B8A" w:rsidRDefault="006878C6" w:rsidP="006878C6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</w:pPr>
            <w:r w:rsidRPr="00855B8A"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 xml:space="preserve">Уайт-спирит ГОСТ </w:t>
            </w:r>
          </w:p>
          <w:p w:rsidR="00ED202E" w:rsidRPr="00855B8A" w:rsidRDefault="006878C6" w:rsidP="00ED202E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</w:pPr>
            <w:r w:rsidRPr="00855B8A"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 xml:space="preserve">3134-78, </w:t>
            </w:r>
            <w:proofErr w:type="spellStart"/>
            <w:r w:rsidR="00ED202E">
              <w:rPr>
                <w:rFonts w:ascii="Times New Roman" w:eastAsia="Times New Roman" w:hAnsi="Times New Roman" w:cs="Times New Roman"/>
                <w:smallCaps/>
                <w:snapToGrid w:val="0"/>
                <w:color w:val="000000"/>
                <w:sz w:val="28"/>
                <w:szCs w:val="28"/>
                <w:lang w:eastAsia="ru-RU"/>
              </w:rPr>
              <w:t>Литол</w:t>
            </w:r>
            <w:proofErr w:type="spellEnd"/>
            <w:r w:rsidRPr="00855B8A"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:rsidR="006878C6" w:rsidRPr="00855B8A" w:rsidRDefault="006878C6" w:rsidP="006878C6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</w:pPr>
            <w:r w:rsidRPr="00855B8A"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>ГОСТ 1033-79</w:t>
            </w:r>
          </w:p>
          <w:p w:rsidR="006878C6" w:rsidRPr="00855B8A" w:rsidRDefault="006878C6" w:rsidP="006878C6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</w:pPr>
            <w:r w:rsidRPr="00855B8A"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>Ключ ГОСТ 2839-80</w:t>
            </w:r>
          </w:p>
          <w:p w:rsidR="006878C6" w:rsidRPr="00855B8A" w:rsidRDefault="006878C6" w:rsidP="006878C6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</w:pPr>
            <w:r w:rsidRPr="00855B8A"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>7811-0041CIX9 (27х30).</w:t>
            </w:r>
          </w:p>
        </w:tc>
      </w:tr>
      <w:tr w:rsidR="006878C6" w:rsidRPr="006878C6" w:rsidTr="006878C6">
        <w:trPr>
          <w:gridAfter w:val="1"/>
          <w:wAfter w:w="16" w:type="dxa"/>
          <w:trHeight w:val="664"/>
        </w:trPr>
        <w:tc>
          <w:tcPr>
            <w:tcW w:w="3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8C6" w:rsidRPr="00855B8A" w:rsidRDefault="00E979FE" w:rsidP="006878C6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</w:pPr>
            <w:r w:rsidRPr="00855B8A"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>14</w:t>
            </w:r>
            <w:r w:rsidR="006878C6" w:rsidRPr="00855B8A"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 xml:space="preserve">. </w:t>
            </w:r>
            <w:proofErr w:type="gramStart"/>
            <w:r w:rsidR="006878C6" w:rsidRPr="00855B8A"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>При обнаружении деталей, пришедших в негодность, заменить их новыми или отремонтировать износившиеся.</w:t>
            </w:r>
            <w:proofErr w:type="gramEnd"/>
          </w:p>
        </w:tc>
        <w:tc>
          <w:tcPr>
            <w:tcW w:w="32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8C6" w:rsidRPr="00855B8A" w:rsidRDefault="006878C6" w:rsidP="006878C6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</w:pPr>
            <w:r w:rsidRPr="00855B8A"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>Установленные на агрегате детали должны сохранять кинематику и работоспособность.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8C6" w:rsidRPr="00855B8A" w:rsidRDefault="006878C6" w:rsidP="006878C6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</w:pPr>
            <w:r w:rsidRPr="00855B8A"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>Инструмент, прилагаемый к трактору. Комплект запасных частей.</w:t>
            </w:r>
          </w:p>
        </w:tc>
      </w:tr>
      <w:tr w:rsidR="006878C6" w:rsidRPr="006878C6" w:rsidTr="006878C6">
        <w:trPr>
          <w:gridAfter w:val="1"/>
          <w:wAfter w:w="16" w:type="dxa"/>
          <w:trHeight w:val="70"/>
        </w:trPr>
        <w:tc>
          <w:tcPr>
            <w:tcW w:w="96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8C6" w:rsidRPr="00855B8A" w:rsidRDefault="006878C6" w:rsidP="006878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55B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Техническое обслуживание в период хранения </w:t>
            </w:r>
          </w:p>
        </w:tc>
      </w:tr>
      <w:tr w:rsidR="006878C6" w:rsidRPr="006878C6" w:rsidTr="006878C6">
        <w:tblPrEx>
          <w:tblCellMar>
            <w:left w:w="108" w:type="dxa"/>
            <w:right w:w="108" w:type="dxa"/>
          </w:tblCellMar>
          <w:tblLook w:val="01E0"/>
        </w:tblPrEx>
        <w:trPr>
          <w:gridAfter w:val="1"/>
          <w:wAfter w:w="16" w:type="dxa"/>
          <w:trHeight w:val="670"/>
        </w:trPr>
        <w:tc>
          <w:tcPr>
            <w:tcW w:w="3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8C6" w:rsidRPr="00855B8A" w:rsidRDefault="006878C6" w:rsidP="006878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55B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Проверить правильность установки агрегата на подставки.</w:t>
            </w:r>
          </w:p>
        </w:tc>
        <w:tc>
          <w:tcPr>
            <w:tcW w:w="32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8C6" w:rsidRPr="00855B8A" w:rsidRDefault="006878C6" w:rsidP="006878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55B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Рама агрегата должна быть установлена горизонтально. Подставки подложить под задние катки и опору на </w:t>
            </w:r>
            <w:proofErr w:type="spellStart"/>
            <w:r w:rsidRPr="00855B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снице</w:t>
            </w:r>
            <w:proofErr w:type="spellEnd"/>
            <w:r w:rsidRPr="00855B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8C6" w:rsidRPr="00855B8A" w:rsidRDefault="006878C6" w:rsidP="006878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55B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Визуальный осмотр. </w:t>
            </w:r>
          </w:p>
        </w:tc>
      </w:tr>
      <w:tr w:rsidR="006878C6" w:rsidRPr="006878C6" w:rsidTr="006878C6">
        <w:tblPrEx>
          <w:tblCellMar>
            <w:left w:w="108" w:type="dxa"/>
            <w:right w:w="108" w:type="dxa"/>
          </w:tblCellMar>
          <w:tblLook w:val="01E0"/>
        </w:tblPrEx>
        <w:trPr>
          <w:gridAfter w:val="1"/>
          <w:wAfter w:w="16" w:type="dxa"/>
          <w:trHeight w:val="279"/>
        </w:trPr>
        <w:tc>
          <w:tcPr>
            <w:tcW w:w="3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8C6" w:rsidRPr="00855B8A" w:rsidRDefault="006878C6" w:rsidP="006878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55B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Проверить комплектность с учётом снятых и хранящихся на складе узлов и деталей.</w:t>
            </w:r>
          </w:p>
        </w:tc>
        <w:tc>
          <w:tcPr>
            <w:tcW w:w="32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8C6" w:rsidRPr="00855B8A" w:rsidRDefault="006878C6" w:rsidP="006878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55B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Агрегат должен быть комплектным.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8C6" w:rsidRPr="00855B8A" w:rsidRDefault="006878C6" w:rsidP="006878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55B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Визуальный осмотр.</w:t>
            </w:r>
          </w:p>
        </w:tc>
      </w:tr>
      <w:tr w:rsidR="006878C6" w:rsidRPr="006878C6" w:rsidTr="006878C6">
        <w:tblPrEx>
          <w:tblCellMar>
            <w:left w:w="108" w:type="dxa"/>
            <w:right w:w="108" w:type="dxa"/>
          </w:tblCellMar>
          <w:tblLook w:val="01E0"/>
        </w:tblPrEx>
        <w:trPr>
          <w:gridAfter w:val="1"/>
          <w:wAfter w:w="16" w:type="dxa"/>
          <w:trHeight w:val="858"/>
        </w:trPr>
        <w:tc>
          <w:tcPr>
            <w:tcW w:w="3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8C6" w:rsidRPr="00855B8A" w:rsidRDefault="006878C6" w:rsidP="006878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55B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 Проверить давление воздуха в шинах. Через 2-3 месяца хранения перевернуть каждую шину, меняя точку опоры.</w:t>
            </w:r>
          </w:p>
        </w:tc>
        <w:tc>
          <w:tcPr>
            <w:tcW w:w="32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8C6" w:rsidRPr="00855B8A" w:rsidRDefault="006878C6" w:rsidP="006878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55B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Давление воздуха должно составлять 70% </w:t>
            </w:r>
            <w:proofErr w:type="gramStart"/>
            <w:r w:rsidRPr="00855B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</w:t>
            </w:r>
            <w:proofErr w:type="gramEnd"/>
            <w:r w:rsidRPr="00855B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нормального.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8C6" w:rsidRPr="00855B8A" w:rsidRDefault="006878C6" w:rsidP="006878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855B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Манометр шинный ручного пользования (пределы измерений 200-700 </w:t>
            </w:r>
            <w:proofErr w:type="gramEnd"/>
          </w:p>
          <w:p w:rsidR="006878C6" w:rsidRPr="00855B8A" w:rsidRDefault="006878C6" w:rsidP="006878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55B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кПа 2,0-7,0 кгс/см</w:t>
            </w:r>
            <w:proofErr w:type="gramStart"/>
            <w:r w:rsidRPr="00855B8A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2</w:t>
            </w:r>
            <w:proofErr w:type="gramEnd"/>
            <w:r w:rsidRPr="00855B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</w:tr>
      <w:tr w:rsidR="006878C6" w:rsidRPr="006878C6" w:rsidTr="006878C6">
        <w:tblPrEx>
          <w:tblCellMar>
            <w:left w:w="108" w:type="dxa"/>
            <w:right w:w="108" w:type="dxa"/>
          </w:tblCellMar>
          <w:tblLook w:val="01E0"/>
        </w:tblPrEx>
        <w:trPr>
          <w:gridAfter w:val="1"/>
          <w:wAfter w:w="16" w:type="dxa"/>
          <w:trHeight w:val="878"/>
        </w:trPr>
        <w:tc>
          <w:tcPr>
            <w:tcW w:w="3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8C6" w:rsidRPr="00855B8A" w:rsidRDefault="006878C6" w:rsidP="006878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55B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 Проверить надежность герметизации гидроцилиндров, рукавов высокого давления.</w:t>
            </w:r>
          </w:p>
        </w:tc>
        <w:tc>
          <w:tcPr>
            <w:tcW w:w="32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8C6" w:rsidRPr="00855B8A" w:rsidRDefault="00E979FE" w:rsidP="006878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855B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Негерметичность</w:t>
            </w:r>
            <w:proofErr w:type="spellEnd"/>
            <w:r w:rsidRPr="00855B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не допускается</w:t>
            </w:r>
            <w:r w:rsidR="006878C6" w:rsidRPr="00855B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8C6" w:rsidRPr="00855B8A" w:rsidRDefault="006878C6" w:rsidP="006878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55B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Визуальный осмотр.</w:t>
            </w:r>
          </w:p>
        </w:tc>
      </w:tr>
      <w:tr w:rsidR="006878C6" w:rsidRPr="006878C6" w:rsidTr="006878C6">
        <w:trPr>
          <w:gridAfter w:val="1"/>
          <w:wAfter w:w="16" w:type="dxa"/>
          <w:trHeight w:val="305"/>
        </w:trPr>
        <w:tc>
          <w:tcPr>
            <w:tcW w:w="3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8C6" w:rsidRPr="00855B8A" w:rsidRDefault="006878C6" w:rsidP="006878C6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</w:pPr>
            <w:r w:rsidRPr="00855B8A"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>5. Проверить состояние консервационной защиты и покраски, обнаруженные дефекты должны быть устранены.</w:t>
            </w:r>
          </w:p>
        </w:tc>
        <w:tc>
          <w:tcPr>
            <w:tcW w:w="32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8C6" w:rsidRPr="00855B8A" w:rsidRDefault="006878C6" w:rsidP="006878C6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</w:pPr>
            <w:r w:rsidRPr="00855B8A"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>Консервационная смазка и окраска должна равномерно покрывать защищаемые поверхности.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8C6" w:rsidRPr="00855B8A" w:rsidRDefault="006878C6" w:rsidP="006878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55B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Визуальный осмотр.</w:t>
            </w:r>
          </w:p>
        </w:tc>
      </w:tr>
      <w:tr w:rsidR="006878C6" w:rsidRPr="006878C6" w:rsidTr="006878C6">
        <w:trPr>
          <w:gridAfter w:val="1"/>
          <w:wAfter w:w="16" w:type="dxa"/>
          <w:trHeight w:val="305"/>
        </w:trPr>
        <w:tc>
          <w:tcPr>
            <w:tcW w:w="96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8C6" w:rsidRPr="00855B8A" w:rsidRDefault="006878C6" w:rsidP="006878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55B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Техническое обслуживание перед началом сезона                                                   (</w:t>
            </w:r>
            <w:proofErr w:type="gramStart"/>
            <w:r w:rsidRPr="00855B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ТО-Э</w:t>
            </w:r>
            <w:proofErr w:type="gramEnd"/>
            <w:r w:rsidRPr="00855B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 (при снятии с длительного хранения)</w:t>
            </w:r>
          </w:p>
        </w:tc>
      </w:tr>
      <w:tr w:rsidR="006878C6" w:rsidRPr="006878C6" w:rsidTr="006878C6">
        <w:tblPrEx>
          <w:tblCellMar>
            <w:left w:w="108" w:type="dxa"/>
            <w:right w:w="108" w:type="dxa"/>
          </w:tblCellMar>
          <w:tblLook w:val="01E0"/>
        </w:tblPrEx>
        <w:trPr>
          <w:gridAfter w:val="1"/>
          <w:wAfter w:w="16" w:type="dxa"/>
        </w:trPr>
        <w:tc>
          <w:tcPr>
            <w:tcW w:w="3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8C6" w:rsidRPr="00855B8A" w:rsidRDefault="006878C6" w:rsidP="006878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55B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Очистить агрегат от консервационной смазки.</w:t>
            </w:r>
          </w:p>
        </w:tc>
        <w:tc>
          <w:tcPr>
            <w:tcW w:w="32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8C6" w:rsidRPr="00855B8A" w:rsidRDefault="006878C6" w:rsidP="006878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55B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Агрегат должен быть очищен от консервационной смазки.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8C6" w:rsidRPr="00855B8A" w:rsidRDefault="006878C6" w:rsidP="006878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55B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Уайт-спирит ГОСТ    3134-78, ветошь.</w:t>
            </w:r>
          </w:p>
        </w:tc>
      </w:tr>
      <w:tr w:rsidR="00E979FE" w:rsidRPr="006878C6" w:rsidTr="006878C6">
        <w:tblPrEx>
          <w:tblCellMar>
            <w:left w:w="108" w:type="dxa"/>
            <w:right w:w="108" w:type="dxa"/>
          </w:tblCellMar>
          <w:tblLook w:val="01E0"/>
        </w:tblPrEx>
        <w:trPr>
          <w:gridAfter w:val="1"/>
          <w:wAfter w:w="16" w:type="dxa"/>
        </w:trPr>
        <w:tc>
          <w:tcPr>
            <w:tcW w:w="3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79FE" w:rsidRPr="00855B8A" w:rsidRDefault="00E979FE" w:rsidP="000C2A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55B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Заполнить через маслёнки новой смазкой к</w:t>
            </w:r>
            <w:r w:rsidR="00653C85" w:rsidRPr="00855B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орпуса подшипников катков,</w:t>
            </w:r>
            <w:r w:rsidR="000C2AA0" w:rsidRPr="00855B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гайки талрепа, оси </w:t>
            </w:r>
            <w:proofErr w:type="spellStart"/>
            <w:r w:rsidR="000C2AA0" w:rsidRPr="00855B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сницы</w:t>
            </w:r>
            <w:proofErr w:type="spellEnd"/>
            <w:r w:rsidR="000C2AA0" w:rsidRPr="00855B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шарнирных соединений рамы и колёсного хода</w:t>
            </w:r>
          </w:p>
        </w:tc>
        <w:tc>
          <w:tcPr>
            <w:tcW w:w="32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79FE" w:rsidRPr="00855B8A" w:rsidRDefault="00E979FE" w:rsidP="00E979F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79FE" w:rsidRPr="00855B8A" w:rsidRDefault="00E979FE" w:rsidP="00ED20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55B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Шприц, </w:t>
            </w:r>
            <w:proofErr w:type="spellStart"/>
            <w:r w:rsidR="00ED20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литол</w:t>
            </w:r>
            <w:proofErr w:type="spellEnd"/>
            <w:r w:rsidRPr="00855B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ГОСТ 4366-76                       ГОСТ 1033-49</w:t>
            </w:r>
          </w:p>
        </w:tc>
      </w:tr>
      <w:tr w:rsidR="00E979FE" w:rsidRPr="006878C6" w:rsidTr="006878C6">
        <w:tblPrEx>
          <w:tblCellMar>
            <w:left w:w="108" w:type="dxa"/>
            <w:right w:w="108" w:type="dxa"/>
          </w:tblCellMar>
          <w:tblLook w:val="01E0"/>
        </w:tblPrEx>
        <w:trPr>
          <w:gridAfter w:val="1"/>
          <w:wAfter w:w="16" w:type="dxa"/>
        </w:trPr>
        <w:tc>
          <w:tcPr>
            <w:tcW w:w="3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79FE" w:rsidRPr="00855B8A" w:rsidRDefault="00E979FE" w:rsidP="00E979F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55B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 Осмотреть и при необходимости подтянуть крепления.</w:t>
            </w:r>
          </w:p>
        </w:tc>
        <w:tc>
          <w:tcPr>
            <w:tcW w:w="32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79FE" w:rsidRPr="00855B8A" w:rsidRDefault="00E979FE" w:rsidP="00E979F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55B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Все резьбовые соединения должны быть затянуты, шплинты разведены. </w:t>
            </w:r>
          </w:p>
          <w:p w:rsidR="00E979FE" w:rsidRPr="00855B8A" w:rsidRDefault="00E979FE" w:rsidP="00E979F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55B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Момент затяжки: </w:t>
            </w:r>
          </w:p>
          <w:p w:rsidR="00E979FE" w:rsidRPr="00855B8A" w:rsidRDefault="00E979FE" w:rsidP="00E979F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55B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 8-9, 4-11, 8Нм </w:t>
            </w:r>
          </w:p>
          <w:p w:rsidR="00E979FE" w:rsidRPr="00855B8A" w:rsidRDefault="00E979FE" w:rsidP="00E979F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55B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(0,94-1,18 </w:t>
            </w:r>
            <w:proofErr w:type="spellStart"/>
            <w:r w:rsidRPr="00855B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кгс</w:t>
            </w:r>
            <w:proofErr w:type="gramStart"/>
            <w:r w:rsidRPr="00855B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.м</w:t>
            </w:r>
            <w:proofErr w:type="spellEnd"/>
            <w:proofErr w:type="gramEnd"/>
            <w:r w:rsidRPr="00855B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) </w:t>
            </w:r>
          </w:p>
          <w:p w:rsidR="00E979FE" w:rsidRPr="00855B8A" w:rsidRDefault="00E979FE" w:rsidP="00E979F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55B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 10-18, 6-23, 6Нм</w:t>
            </w:r>
          </w:p>
          <w:p w:rsidR="00E979FE" w:rsidRPr="00855B8A" w:rsidRDefault="00E979FE" w:rsidP="00E979F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55B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(1,86-2,36 </w:t>
            </w:r>
            <w:proofErr w:type="spellStart"/>
            <w:r w:rsidRPr="00855B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кгс</w:t>
            </w:r>
            <w:proofErr w:type="gramStart"/>
            <w:r w:rsidRPr="00855B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.м</w:t>
            </w:r>
            <w:proofErr w:type="spellEnd"/>
            <w:proofErr w:type="gramEnd"/>
            <w:r w:rsidRPr="00855B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) </w:t>
            </w:r>
          </w:p>
          <w:p w:rsidR="00E979FE" w:rsidRPr="00855B8A" w:rsidRDefault="00E979FE" w:rsidP="00E979F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55B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 12-34-42, 5Нм </w:t>
            </w:r>
          </w:p>
          <w:p w:rsidR="00E979FE" w:rsidRPr="00855B8A" w:rsidRDefault="00E979FE" w:rsidP="00E979F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55B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(3,4-4,25 </w:t>
            </w:r>
            <w:proofErr w:type="spellStart"/>
            <w:r w:rsidRPr="00855B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кгс</w:t>
            </w:r>
            <w:proofErr w:type="gramStart"/>
            <w:r w:rsidRPr="00855B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.м</w:t>
            </w:r>
            <w:proofErr w:type="spellEnd"/>
            <w:proofErr w:type="gramEnd"/>
            <w:r w:rsidRPr="00855B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  <w:p w:rsidR="00E979FE" w:rsidRPr="00855B8A" w:rsidRDefault="00E979FE" w:rsidP="00E979F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55B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 16-85-106 Нм </w:t>
            </w:r>
          </w:p>
          <w:p w:rsidR="00E979FE" w:rsidRPr="00855B8A" w:rsidRDefault="00E979FE" w:rsidP="00E979F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55B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(8,5-10,6 </w:t>
            </w:r>
            <w:proofErr w:type="spellStart"/>
            <w:r w:rsidRPr="00855B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кгс</w:t>
            </w:r>
            <w:proofErr w:type="gramStart"/>
            <w:r w:rsidRPr="00855B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.м</w:t>
            </w:r>
            <w:proofErr w:type="spellEnd"/>
            <w:proofErr w:type="gramEnd"/>
            <w:r w:rsidRPr="00855B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  <w:p w:rsidR="00E979FE" w:rsidRPr="00855B8A" w:rsidRDefault="00E979FE" w:rsidP="00E979F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55B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 20-160-200 Нм </w:t>
            </w:r>
          </w:p>
          <w:p w:rsidR="00E979FE" w:rsidRPr="00855B8A" w:rsidRDefault="00E979FE" w:rsidP="00E979F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55B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(16-20 </w:t>
            </w:r>
            <w:proofErr w:type="spellStart"/>
            <w:r w:rsidRPr="00855B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кгс</w:t>
            </w:r>
            <w:proofErr w:type="gramStart"/>
            <w:r w:rsidRPr="00855B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.м</w:t>
            </w:r>
            <w:proofErr w:type="spellEnd"/>
            <w:proofErr w:type="gramEnd"/>
            <w:r w:rsidRPr="00855B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) </w:t>
            </w:r>
          </w:p>
          <w:p w:rsidR="00E979FE" w:rsidRPr="00855B8A" w:rsidRDefault="00E979FE" w:rsidP="00E979F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55B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 24-268-335 Нм </w:t>
            </w:r>
          </w:p>
          <w:p w:rsidR="00E979FE" w:rsidRPr="00855B8A" w:rsidRDefault="00E979FE" w:rsidP="00E979F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55B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(26,8-33,5 </w:t>
            </w:r>
            <w:proofErr w:type="spellStart"/>
            <w:r w:rsidRPr="00855B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кгс</w:t>
            </w:r>
            <w:proofErr w:type="gramStart"/>
            <w:r w:rsidRPr="00855B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.м</w:t>
            </w:r>
            <w:proofErr w:type="spellEnd"/>
            <w:proofErr w:type="gramEnd"/>
            <w:r w:rsidRPr="00855B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79FE" w:rsidRPr="00855B8A" w:rsidRDefault="00E979FE" w:rsidP="00E979F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979FE" w:rsidRPr="006878C6" w:rsidTr="006878C6">
        <w:trPr>
          <w:gridAfter w:val="1"/>
          <w:wAfter w:w="16" w:type="dxa"/>
          <w:trHeight w:val="305"/>
        </w:trPr>
        <w:tc>
          <w:tcPr>
            <w:tcW w:w="3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79FE" w:rsidRPr="00855B8A" w:rsidRDefault="00653C85" w:rsidP="00E979FE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</w:pPr>
            <w:r w:rsidRPr="00855B8A"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>4</w:t>
            </w:r>
            <w:r w:rsidR="00E979FE" w:rsidRPr="00855B8A"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 xml:space="preserve">. Довести давление воздуха в шинах </w:t>
            </w:r>
            <w:proofErr w:type="gramStart"/>
            <w:r w:rsidR="00E979FE" w:rsidRPr="00855B8A"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>до</w:t>
            </w:r>
            <w:proofErr w:type="gramEnd"/>
            <w:r w:rsidR="00E979FE" w:rsidRPr="00855B8A"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 xml:space="preserve"> нормального</w:t>
            </w:r>
          </w:p>
        </w:tc>
        <w:tc>
          <w:tcPr>
            <w:tcW w:w="32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79FE" w:rsidRPr="00855B8A" w:rsidRDefault="00E979FE" w:rsidP="00E979FE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</w:pPr>
            <w:r w:rsidRPr="00855B8A"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 xml:space="preserve">Давление воздуха в шинах должно быть 0,3 МПа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79FE" w:rsidRPr="00855B8A" w:rsidRDefault="00E979FE" w:rsidP="00E979FE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</w:pPr>
            <w:r w:rsidRPr="00855B8A"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>Компрессор трактора или насос воздушный ручной, манометр шинный ручного пользования (пределы измерения 200-700 кПа)</w:t>
            </w:r>
          </w:p>
          <w:p w:rsidR="00E979FE" w:rsidRPr="00855B8A" w:rsidRDefault="00E979FE" w:rsidP="00E979FE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</w:pPr>
            <w:r w:rsidRPr="00855B8A"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>(2,0-7,0 кгс/см</w:t>
            </w:r>
            <w:proofErr w:type="gramStart"/>
            <w:r w:rsidRPr="00855B8A"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vertAlign w:val="superscript"/>
                <w:lang w:eastAsia="ru-RU"/>
              </w:rPr>
              <w:t>2</w:t>
            </w:r>
            <w:proofErr w:type="gramEnd"/>
            <w:r w:rsidRPr="00855B8A"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>)</w:t>
            </w:r>
          </w:p>
        </w:tc>
      </w:tr>
    </w:tbl>
    <w:p w:rsidR="006878C6" w:rsidRPr="006878C6" w:rsidRDefault="006878C6" w:rsidP="006878C6">
      <w:pPr>
        <w:spacing w:after="0" w:line="240" w:lineRule="auto"/>
        <w:ind w:firstLine="720"/>
        <w:rPr>
          <w:rFonts w:ascii="Arial" w:eastAsia="Times New Roman" w:hAnsi="Arial" w:cs="Arial"/>
          <w:sz w:val="24"/>
          <w:szCs w:val="24"/>
          <w:lang w:eastAsia="ru-RU"/>
        </w:rPr>
      </w:pPr>
    </w:p>
    <w:p w:rsidR="006878C6" w:rsidRPr="006878C6" w:rsidRDefault="006878C6" w:rsidP="006878C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78C6">
        <w:rPr>
          <w:rFonts w:ascii="Times New Roman" w:eastAsia="Times New Roman" w:hAnsi="Times New Roman" w:cs="Times New Roman"/>
          <w:sz w:val="28"/>
          <w:szCs w:val="28"/>
          <w:lang w:eastAsia="ru-RU"/>
        </w:rPr>
        <w:t>9.3. Точки смазки и их расположение приведены в таблице 9</w:t>
      </w:r>
      <w:r w:rsidR="004C0939">
        <w:rPr>
          <w:rFonts w:ascii="Times New Roman" w:eastAsia="Times New Roman" w:hAnsi="Times New Roman" w:cs="Times New Roman"/>
          <w:sz w:val="28"/>
          <w:szCs w:val="28"/>
          <w:lang w:eastAsia="ru-RU"/>
        </w:rPr>
        <w:t>.3. и на схеме смазки Рис.18</w:t>
      </w:r>
    </w:p>
    <w:p w:rsidR="006878C6" w:rsidRPr="006878C6" w:rsidRDefault="006878C6" w:rsidP="006878C6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78C6" w:rsidRPr="006878C6" w:rsidRDefault="006878C6" w:rsidP="006878C6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78C6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Таблица 9.3.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75"/>
        <w:gridCol w:w="4884"/>
        <w:gridCol w:w="2013"/>
        <w:gridCol w:w="2265"/>
      </w:tblGrid>
      <w:tr w:rsidR="006878C6" w:rsidRPr="006878C6" w:rsidTr="006878C6">
        <w:tc>
          <w:tcPr>
            <w:tcW w:w="481" w:type="pct"/>
          </w:tcPr>
          <w:p w:rsidR="006878C6" w:rsidRPr="006878C6" w:rsidRDefault="006878C6" w:rsidP="006878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6878C6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№ позиц</w:t>
            </w:r>
            <w:r w:rsidRPr="006878C6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lastRenderedPageBreak/>
              <w:t>ии</w:t>
            </w:r>
          </w:p>
        </w:tc>
        <w:tc>
          <w:tcPr>
            <w:tcW w:w="2409" w:type="pct"/>
          </w:tcPr>
          <w:p w:rsidR="006878C6" w:rsidRPr="006878C6" w:rsidRDefault="006878C6" w:rsidP="006878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6878C6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lastRenderedPageBreak/>
              <w:t>Наименование</w:t>
            </w:r>
          </w:p>
          <w:p w:rsidR="006878C6" w:rsidRPr="006878C6" w:rsidRDefault="006878C6" w:rsidP="006878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6878C6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точек смазки</w:t>
            </w:r>
          </w:p>
        </w:tc>
        <w:tc>
          <w:tcPr>
            <w:tcW w:w="993" w:type="pct"/>
          </w:tcPr>
          <w:p w:rsidR="006878C6" w:rsidRPr="006878C6" w:rsidRDefault="006878C6" w:rsidP="006878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6878C6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 xml:space="preserve">Наименование </w:t>
            </w:r>
            <w:proofErr w:type="gramStart"/>
            <w:r w:rsidRPr="006878C6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смазочных</w:t>
            </w:r>
            <w:proofErr w:type="gramEnd"/>
            <w:r w:rsidRPr="006878C6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 xml:space="preserve"> </w:t>
            </w:r>
          </w:p>
          <w:p w:rsidR="006878C6" w:rsidRPr="006878C6" w:rsidRDefault="006878C6" w:rsidP="006878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6878C6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lastRenderedPageBreak/>
              <w:t>материалов</w:t>
            </w:r>
          </w:p>
        </w:tc>
        <w:tc>
          <w:tcPr>
            <w:tcW w:w="1117" w:type="pct"/>
          </w:tcPr>
          <w:p w:rsidR="006878C6" w:rsidRPr="006878C6" w:rsidRDefault="006878C6" w:rsidP="006878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6878C6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lastRenderedPageBreak/>
              <w:t>Периодичность смазки</w:t>
            </w:r>
          </w:p>
        </w:tc>
      </w:tr>
      <w:tr w:rsidR="006878C6" w:rsidRPr="006878C6" w:rsidTr="006878C6">
        <w:tc>
          <w:tcPr>
            <w:tcW w:w="481" w:type="pct"/>
          </w:tcPr>
          <w:p w:rsidR="006878C6" w:rsidRPr="006878C6" w:rsidRDefault="006878C6" w:rsidP="006878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6878C6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lastRenderedPageBreak/>
              <w:t>1</w:t>
            </w:r>
          </w:p>
        </w:tc>
        <w:tc>
          <w:tcPr>
            <w:tcW w:w="2409" w:type="pct"/>
          </w:tcPr>
          <w:p w:rsidR="006878C6" w:rsidRPr="006878C6" w:rsidRDefault="000C2AA0" w:rsidP="006878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 xml:space="preserve">Ось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сницы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 xml:space="preserve">, </w:t>
            </w:r>
            <w:r w:rsidR="00653C85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 xml:space="preserve">винт </w:t>
            </w:r>
            <w:proofErr w:type="spellStart"/>
            <w:r w:rsidR="00653C85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тарлепа</w:t>
            </w:r>
            <w:proofErr w:type="spellEnd"/>
            <w:r w:rsidR="00824E68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, шарниры скольжения гидроцилиндров.</w:t>
            </w:r>
          </w:p>
        </w:tc>
        <w:tc>
          <w:tcPr>
            <w:tcW w:w="993" w:type="pct"/>
          </w:tcPr>
          <w:p w:rsidR="006878C6" w:rsidRPr="006878C6" w:rsidRDefault="00ED202E" w:rsidP="006878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Литол</w:t>
            </w:r>
            <w:proofErr w:type="spellEnd"/>
          </w:p>
        </w:tc>
        <w:tc>
          <w:tcPr>
            <w:tcW w:w="1117" w:type="pct"/>
          </w:tcPr>
          <w:p w:rsidR="006878C6" w:rsidRPr="006878C6" w:rsidRDefault="006878C6" w:rsidP="006878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proofErr w:type="spellStart"/>
            <w:r w:rsidRPr="006878C6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ежесменно</w:t>
            </w:r>
            <w:proofErr w:type="spellEnd"/>
          </w:p>
        </w:tc>
      </w:tr>
      <w:tr w:rsidR="006878C6" w:rsidRPr="006878C6" w:rsidTr="006878C6">
        <w:tc>
          <w:tcPr>
            <w:tcW w:w="481" w:type="pct"/>
          </w:tcPr>
          <w:p w:rsidR="006878C6" w:rsidRPr="006878C6" w:rsidRDefault="006878C6" w:rsidP="006878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878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409" w:type="pct"/>
          </w:tcPr>
          <w:p w:rsidR="006878C6" w:rsidRPr="006878C6" w:rsidRDefault="00653C85" w:rsidP="006878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Корпуса подшипников катков</w:t>
            </w:r>
          </w:p>
        </w:tc>
        <w:tc>
          <w:tcPr>
            <w:tcW w:w="993" w:type="pct"/>
          </w:tcPr>
          <w:p w:rsidR="006878C6" w:rsidRPr="006878C6" w:rsidRDefault="006878C6" w:rsidP="006878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878C6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То же</w:t>
            </w:r>
          </w:p>
        </w:tc>
        <w:tc>
          <w:tcPr>
            <w:tcW w:w="1117" w:type="pct"/>
          </w:tcPr>
          <w:p w:rsidR="006878C6" w:rsidRPr="006878C6" w:rsidRDefault="006878C6" w:rsidP="006878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proofErr w:type="spellStart"/>
            <w:r w:rsidRPr="006878C6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ежесменно</w:t>
            </w:r>
            <w:proofErr w:type="spellEnd"/>
          </w:p>
        </w:tc>
      </w:tr>
      <w:tr w:rsidR="006878C6" w:rsidRPr="006878C6" w:rsidTr="006878C6">
        <w:tc>
          <w:tcPr>
            <w:tcW w:w="481" w:type="pct"/>
          </w:tcPr>
          <w:p w:rsidR="006878C6" w:rsidRPr="006878C6" w:rsidRDefault="006878C6" w:rsidP="006878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6878C6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3</w:t>
            </w:r>
          </w:p>
        </w:tc>
        <w:tc>
          <w:tcPr>
            <w:tcW w:w="2409" w:type="pct"/>
          </w:tcPr>
          <w:p w:rsidR="006878C6" w:rsidRPr="006878C6" w:rsidRDefault="006878C6" w:rsidP="006878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6878C6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 xml:space="preserve">Подшипники ступиц колес </w:t>
            </w:r>
          </w:p>
        </w:tc>
        <w:tc>
          <w:tcPr>
            <w:tcW w:w="993" w:type="pct"/>
          </w:tcPr>
          <w:p w:rsidR="006878C6" w:rsidRPr="006878C6" w:rsidRDefault="006878C6" w:rsidP="006878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6878C6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То же</w:t>
            </w:r>
          </w:p>
        </w:tc>
        <w:tc>
          <w:tcPr>
            <w:tcW w:w="1117" w:type="pct"/>
          </w:tcPr>
          <w:p w:rsidR="006878C6" w:rsidRPr="006878C6" w:rsidRDefault="006878C6" w:rsidP="006878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6878C6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Через 60 часов</w:t>
            </w:r>
          </w:p>
        </w:tc>
      </w:tr>
      <w:tr w:rsidR="006878C6" w:rsidRPr="006878C6" w:rsidTr="006878C6">
        <w:tc>
          <w:tcPr>
            <w:tcW w:w="481" w:type="pct"/>
          </w:tcPr>
          <w:p w:rsidR="006878C6" w:rsidRPr="006878C6" w:rsidRDefault="006878C6" w:rsidP="006878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878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409" w:type="pct"/>
          </w:tcPr>
          <w:p w:rsidR="006878C6" w:rsidRPr="006878C6" w:rsidRDefault="006878C6" w:rsidP="006878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878C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Шарнирные соединения рамы</w:t>
            </w:r>
            <w:r w:rsidR="000C2AA0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 и колёсного хода</w:t>
            </w:r>
          </w:p>
        </w:tc>
        <w:tc>
          <w:tcPr>
            <w:tcW w:w="993" w:type="pct"/>
          </w:tcPr>
          <w:p w:rsidR="006878C6" w:rsidRPr="006878C6" w:rsidRDefault="006878C6" w:rsidP="006878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878C6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То же</w:t>
            </w:r>
          </w:p>
        </w:tc>
        <w:tc>
          <w:tcPr>
            <w:tcW w:w="1117" w:type="pct"/>
          </w:tcPr>
          <w:p w:rsidR="006878C6" w:rsidRPr="006878C6" w:rsidRDefault="006878C6" w:rsidP="006878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6878C6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ежесменно</w:t>
            </w:r>
            <w:proofErr w:type="spellEnd"/>
            <w:r w:rsidRPr="006878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6878C6" w:rsidRPr="006878C6" w:rsidTr="006878C6">
        <w:tc>
          <w:tcPr>
            <w:tcW w:w="481" w:type="pct"/>
          </w:tcPr>
          <w:p w:rsidR="006878C6" w:rsidRPr="006878C6" w:rsidRDefault="006878C6" w:rsidP="006878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6878C6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5</w:t>
            </w:r>
          </w:p>
        </w:tc>
        <w:tc>
          <w:tcPr>
            <w:tcW w:w="2409" w:type="pct"/>
          </w:tcPr>
          <w:p w:rsidR="006878C6" w:rsidRPr="006878C6" w:rsidRDefault="006878C6" w:rsidP="006878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proofErr w:type="spellStart"/>
            <w:r w:rsidRPr="006878C6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Гидросистема</w:t>
            </w:r>
            <w:proofErr w:type="spellEnd"/>
          </w:p>
        </w:tc>
        <w:tc>
          <w:tcPr>
            <w:tcW w:w="993" w:type="pct"/>
          </w:tcPr>
          <w:p w:rsidR="006878C6" w:rsidRPr="006878C6" w:rsidRDefault="006878C6" w:rsidP="006878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6878C6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 xml:space="preserve">Масло </w:t>
            </w:r>
            <w:proofErr w:type="spellStart"/>
            <w:r w:rsidRPr="006878C6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гидросистемы</w:t>
            </w:r>
            <w:proofErr w:type="spellEnd"/>
            <w:r w:rsidRPr="006878C6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 xml:space="preserve"> трактора</w:t>
            </w:r>
          </w:p>
        </w:tc>
        <w:tc>
          <w:tcPr>
            <w:tcW w:w="1117" w:type="pct"/>
          </w:tcPr>
          <w:p w:rsidR="006878C6" w:rsidRPr="006878C6" w:rsidRDefault="006878C6" w:rsidP="006878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6878C6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 xml:space="preserve">В начале сезона </w:t>
            </w:r>
          </w:p>
          <w:p w:rsidR="006878C6" w:rsidRPr="006878C6" w:rsidRDefault="006878C6" w:rsidP="006878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</w:tr>
    </w:tbl>
    <w:p w:rsidR="00CD7088" w:rsidRPr="00CD7088" w:rsidRDefault="00CD7088" w:rsidP="00CD7088">
      <w:pPr>
        <w:tabs>
          <w:tab w:val="left" w:pos="498"/>
        </w:tabs>
        <w:rPr>
          <w:rFonts w:ascii="Times New Roman" w:hAnsi="Times New Roman" w:cs="Times New Roman"/>
          <w:sz w:val="28"/>
          <w:szCs w:val="28"/>
          <w:lang w:eastAsia="ru-RU"/>
        </w:rPr>
      </w:pPr>
    </w:p>
    <w:p w:rsidR="00CD7088" w:rsidRDefault="00CD7088" w:rsidP="00CD7088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ED202E" w:rsidRDefault="00ED202E" w:rsidP="00CD7088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ED202E" w:rsidRDefault="00ED202E" w:rsidP="00CD7088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ED202E" w:rsidRDefault="00ED202E" w:rsidP="00CD7088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CD7088" w:rsidRPr="00CD7088" w:rsidRDefault="00CD7088" w:rsidP="00CD708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7088">
        <w:rPr>
          <w:rFonts w:ascii="Times New Roman" w:eastAsia="Times New Roman" w:hAnsi="Times New Roman" w:cs="Times New Roman"/>
          <w:sz w:val="28"/>
          <w:szCs w:val="28"/>
          <w:lang w:eastAsia="ru-RU"/>
        </w:rPr>
        <w:t>10. ВОЗМОЖНЫЕ НЕИСПРАВНОСТИ И МЕТОДЫ ИХ УСТРАНЕНИЯ.</w:t>
      </w:r>
    </w:p>
    <w:p w:rsidR="00CD7088" w:rsidRPr="00CD7088" w:rsidRDefault="00CD7088" w:rsidP="00CD708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708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CD7088" w:rsidRPr="00CD7088" w:rsidRDefault="00CD7088" w:rsidP="00CD708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70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10.1. Неисправности, методы их устранения, применяемый инструмент приведены в таблице 10.1. </w:t>
      </w:r>
    </w:p>
    <w:p w:rsidR="00CD7088" w:rsidRPr="00CD7088" w:rsidRDefault="00CD7088" w:rsidP="00CD708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70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Таблица 10.1.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331"/>
        <w:gridCol w:w="3332"/>
        <w:gridCol w:w="3333"/>
      </w:tblGrid>
      <w:tr w:rsidR="00CD7088" w:rsidRPr="00CD7088" w:rsidTr="007A6001">
        <w:tc>
          <w:tcPr>
            <w:tcW w:w="3331" w:type="dxa"/>
          </w:tcPr>
          <w:p w:rsidR="00CD7088" w:rsidRPr="00CD7088" w:rsidRDefault="00CD7088" w:rsidP="00CD70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70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Неисправности, внешнее проявление</w:t>
            </w:r>
          </w:p>
        </w:tc>
        <w:tc>
          <w:tcPr>
            <w:tcW w:w="3332" w:type="dxa"/>
          </w:tcPr>
          <w:p w:rsidR="00CD7088" w:rsidRPr="00CD7088" w:rsidRDefault="00CD7088" w:rsidP="00CD70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70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Возможная причина неисправности</w:t>
            </w:r>
          </w:p>
        </w:tc>
        <w:tc>
          <w:tcPr>
            <w:tcW w:w="3333" w:type="dxa"/>
          </w:tcPr>
          <w:p w:rsidR="00CD7088" w:rsidRPr="00CD7088" w:rsidRDefault="00CD7088" w:rsidP="00CD70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70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Способ устранения неисправности, инструмент, принадлежности</w:t>
            </w:r>
          </w:p>
        </w:tc>
      </w:tr>
      <w:tr w:rsidR="00CD7088" w:rsidRPr="00CD7088" w:rsidTr="007A6001">
        <w:tc>
          <w:tcPr>
            <w:tcW w:w="3331" w:type="dxa"/>
          </w:tcPr>
          <w:p w:rsidR="00CD7088" w:rsidRPr="00CD7088" w:rsidRDefault="00CD7088" w:rsidP="00CD708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70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Волнистая (бороздчатая поверхность) обрабатываемого поля</w:t>
            </w:r>
          </w:p>
        </w:tc>
        <w:tc>
          <w:tcPr>
            <w:tcW w:w="3332" w:type="dxa"/>
          </w:tcPr>
          <w:p w:rsidR="00CD7088" w:rsidRPr="00CD7088" w:rsidRDefault="00CD7088" w:rsidP="00CD708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70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Забивание </w:t>
            </w:r>
            <w:proofErr w:type="spellStart"/>
            <w:r w:rsidRPr="00CD70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рыхлительных</w:t>
            </w:r>
            <w:proofErr w:type="spellEnd"/>
            <w:r w:rsidRPr="00CD70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рабочих органов</w:t>
            </w:r>
          </w:p>
        </w:tc>
        <w:tc>
          <w:tcPr>
            <w:tcW w:w="3333" w:type="dxa"/>
          </w:tcPr>
          <w:p w:rsidR="00CD7088" w:rsidRPr="00CD7088" w:rsidRDefault="00CD7088" w:rsidP="00CD708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CD70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Выглубить</w:t>
            </w:r>
            <w:proofErr w:type="spellEnd"/>
            <w:r w:rsidRPr="00CD70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рабочие органы, проехать задним ходом очистив стойки с лапами от растительных остатков</w:t>
            </w:r>
          </w:p>
        </w:tc>
      </w:tr>
      <w:tr w:rsidR="00CD7088" w:rsidRPr="00CD7088" w:rsidTr="007A6001">
        <w:tc>
          <w:tcPr>
            <w:tcW w:w="3331" w:type="dxa"/>
          </w:tcPr>
          <w:p w:rsidR="00CD7088" w:rsidRPr="00CD7088" w:rsidRDefault="00CD7088" w:rsidP="00CD708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70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2.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Срезание предохранительного болта рабочего органа</w:t>
            </w:r>
          </w:p>
        </w:tc>
        <w:tc>
          <w:tcPr>
            <w:tcW w:w="3332" w:type="dxa"/>
          </w:tcPr>
          <w:p w:rsidR="00CD7088" w:rsidRPr="00CD7088" w:rsidRDefault="00CD7088" w:rsidP="00CD708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70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Попадание посторонних предметов</w:t>
            </w:r>
          </w:p>
        </w:tc>
        <w:tc>
          <w:tcPr>
            <w:tcW w:w="3333" w:type="dxa"/>
          </w:tcPr>
          <w:p w:rsidR="00CD7088" w:rsidRPr="00CD7088" w:rsidRDefault="00CD7088" w:rsidP="00CD708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Заменить срезной болт</w:t>
            </w:r>
            <w:r w:rsidRPr="00CD70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CD7088" w:rsidRPr="00CD7088" w:rsidRDefault="00CD7088" w:rsidP="00CD708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70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Ключ 7811-0023CIX9 </w:t>
            </w:r>
          </w:p>
          <w:p w:rsidR="00CD7088" w:rsidRPr="00CD7088" w:rsidRDefault="00CD7088" w:rsidP="00CD708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70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(17х19) ГОСТ 2839-80</w:t>
            </w:r>
          </w:p>
        </w:tc>
      </w:tr>
      <w:tr w:rsidR="00CD7088" w:rsidRPr="00CD7088" w:rsidTr="007A6001">
        <w:tc>
          <w:tcPr>
            <w:tcW w:w="3331" w:type="dxa"/>
          </w:tcPr>
          <w:p w:rsidR="00CD7088" w:rsidRPr="00CD7088" w:rsidRDefault="00CD7088" w:rsidP="00CD708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70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</w:t>
            </w:r>
            <w:r w:rsidR="002A5F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Износ</w:t>
            </w:r>
            <w:r w:rsidRPr="00CD70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лапы </w:t>
            </w:r>
            <w:proofErr w:type="spellStart"/>
            <w:r w:rsidRPr="00CD70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рыхлительного</w:t>
            </w:r>
            <w:proofErr w:type="spellEnd"/>
            <w:r w:rsidRPr="00CD70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рабочего органа</w:t>
            </w:r>
          </w:p>
        </w:tc>
        <w:tc>
          <w:tcPr>
            <w:tcW w:w="3332" w:type="dxa"/>
          </w:tcPr>
          <w:p w:rsidR="00CD7088" w:rsidRPr="00CD7088" w:rsidRDefault="00CD7088" w:rsidP="00CD708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33" w:type="dxa"/>
          </w:tcPr>
          <w:p w:rsidR="00CD7088" w:rsidRPr="00CD7088" w:rsidRDefault="00CD7088" w:rsidP="00CD708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70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Заменить лапу</w:t>
            </w:r>
            <w:r w:rsidR="002A5F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Pr="00CD70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CD7088" w:rsidRPr="00CD7088" w:rsidRDefault="00CD7088" w:rsidP="00CD708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70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Ключ 7811-0022CIX9 </w:t>
            </w:r>
          </w:p>
          <w:p w:rsidR="00CD7088" w:rsidRPr="00CD7088" w:rsidRDefault="00CD7088" w:rsidP="00CD708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70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(14х17) ГОСТ 2839-80</w:t>
            </w:r>
          </w:p>
        </w:tc>
      </w:tr>
      <w:tr w:rsidR="00CD7088" w:rsidRPr="00CD7088" w:rsidTr="007A6001">
        <w:tc>
          <w:tcPr>
            <w:tcW w:w="3331" w:type="dxa"/>
          </w:tcPr>
          <w:p w:rsidR="00CD7088" w:rsidRPr="00CD7088" w:rsidRDefault="00CD7088" w:rsidP="00CD708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70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  <w:r w:rsidR="002A5F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Износ отводной пластины рабочего органа</w:t>
            </w:r>
          </w:p>
        </w:tc>
        <w:tc>
          <w:tcPr>
            <w:tcW w:w="3332" w:type="dxa"/>
          </w:tcPr>
          <w:p w:rsidR="00CD7088" w:rsidRPr="00CD7088" w:rsidRDefault="00CD7088" w:rsidP="00CD708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33" w:type="dxa"/>
          </w:tcPr>
          <w:p w:rsidR="00CD7088" w:rsidRPr="00CD7088" w:rsidRDefault="002A5F5E" w:rsidP="00CD708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Заменить отводную пластину</w:t>
            </w:r>
            <w:r w:rsidR="00CD7088" w:rsidRPr="00CD70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    </w:t>
            </w:r>
            <w:r w:rsidR="00CD7088" w:rsidRPr="00CD70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Ключ 7811-0022CIX9 </w:t>
            </w:r>
          </w:p>
          <w:p w:rsidR="00CD7088" w:rsidRPr="00CD7088" w:rsidRDefault="00CD7088" w:rsidP="00CD708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70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(14х17) ГОСТ 2839-80</w:t>
            </w:r>
          </w:p>
        </w:tc>
      </w:tr>
    </w:tbl>
    <w:p w:rsidR="00CD7088" w:rsidRPr="00CD7088" w:rsidRDefault="00B511FC" w:rsidP="00CD7088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99835" cy="6217285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.19.gif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6217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7088" w:rsidRPr="00CD7088" w:rsidRDefault="00CD7088" w:rsidP="00CD7088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115091" w:rsidRPr="00115091" w:rsidRDefault="00115091" w:rsidP="0011509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5091">
        <w:rPr>
          <w:rFonts w:ascii="Times New Roman" w:eastAsia="Times New Roman" w:hAnsi="Times New Roman" w:cs="Times New Roman"/>
          <w:sz w:val="28"/>
          <w:szCs w:val="28"/>
          <w:lang w:eastAsia="ru-RU"/>
        </w:rPr>
        <w:t>11. ПРАВИЛА ХРАНЕНИЯ.</w:t>
      </w:r>
    </w:p>
    <w:p w:rsidR="00115091" w:rsidRPr="00115091" w:rsidRDefault="00115091" w:rsidP="0011509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15091" w:rsidRPr="00115091" w:rsidRDefault="00115091" w:rsidP="0011509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50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11.1. Агрегат может устанавливаться на </w:t>
      </w:r>
      <w:proofErr w:type="spellStart"/>
      <w:r w:rsidRPr="00115091">
        <w:rPr>
          <w:rFonts w:ascii="Times New Roman" w:eastAsia="Times New Roman" w:hAnsi="Times New Roman" w:cs="Times New Roman"/>
          <w:sz w:val="28"/>
          <w:szCs w:val="28"/>
          <w:lang w:eastAsia="ru-RU"/>
        </w:rPr>
        <w:t>межсменное</w:t>
      </w:r>
      <w:proofErr w:type="spellEnd"/>
      <w:r w:rsidRPr="001150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(до 10 дней), кратковременное (от 10 дней до двух месяцев) и длительное хранение (более двух месяцев) в соответствии с ГОСТ 7751-85. </w:t>
      </w:r>
    </w:p>
    <w:p w:rsidR="00115091" w:rsidRPr="00115091" w:rsidRDefault="00115091" w:rsidP="0011509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50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11.2. Агрегат устанавливается на хранение на деревянные подставки под задние катки и опору на </w:t>
      </w:r>
      <w:proofErr w:type="spellStart"/>
      <w:r w:rsidRPr="00115091">
        <w:rPr>
          <w:rFonts w:ascii="Times New Roman" w:eastAsia="Times New Roman" w:hAnsi="Times New Roman" w:cs="Times New Roman"/>
          <w:sz w:val="28"/>
          <w:szCs w:val="28"/>
          <w:lang w:eastAsia="ru-RU"/>
        </w:rPr>
        <w:t>снице</w:t>
      </w:r>
      <w:proofErr w:type="spellEnd"/>
      <w:r w:rsidRPr="001150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115091" w:rsidRPr="00115091" w:rsidRDefault="00115091" w:rsidP="0011509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5091">
        <w:rPr>
          <w:rFonts w:ascii="Times New Roman" w:eastAsia="Times New Roman" w:hAnsi="Times New Roman" w:cs="Times New Roman"/>
          <w:sz w:val="28"/>
          <w:szCs w:val="28"/>
          <w:lang w:eastAsia="ru-RU"/>
        </w:rPr>
        <w:t>11.3. При подготовке к хранению, при хранении и по окончании хранения выполнять техническое обслуживание в соответствии с разделом 9 настоящего руководства.</w:t>
      </w:r>
    </w:p>
    <w:p w:rsidR="00115091" w:rsidRPr="00115091" w:rsidRDefault="00115091" w:rsidP="0011509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509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115091" w:rsidRPr="00115091" w:rsidRDefault="00115091" w:rsidP="00115091">
      <w:pPr>
        <w:keepNext/>
        <w:numPr>
          <w:ilvl w:val="0"/>
          <w:numId w:val="6"/>
        </w:numPr>
        <w:tabs>
          <w:tab w:val="num" w:pos="1197"/>
        </w:tabs>
        <w:spacing w:before="240" w:after="36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509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ТРАНСПОРТИРОВАНИЕ</w:t>
      </w:r>
    </w:p>
    <w:p w:rsidR="00115091" w:rsidRPr="00115091" w:rsidRDefault="00115091" w:rsidP="00115091">
      <w:pPr>
        <w:numPr>
          <w:ilvl w:val="1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5091">
        <w:rPr>
          <w:rFonts w:ascii="Times New Roman" w:eastAsia="Times New Roman" w:hAnsi="Times New Roman" w:cs="Times New Roman"/>
          <w:sz w:val="28"/>
          <w:szCs w:val="28"/>
          <w:lang w:eastAsia="ru-RU"/>
        </w:rPr>
        <w:t>Транспортирование агрегата может производиться автомобильным или железнодорожным транспортом в соответствии с правилами перевозки грузов, действующими для этих видов транспорта.</w:t>
      </w:r>
    </w:p>
    <w:p w:rsidR="00115091" w:rsidRPr="00115091" w:rsidRDefault="00115091" w:rsidP="00115091">
      <w:pPr>
        <w:numPr>
          <w:ilvl w:val="1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5091">
        <w:rPr>
          <w:rFonts w:ascii="Times New Roman" w:eastAsia="Times New Roman" w:hAnsi="Times New Roman" w:cs="Times New Roman"/>
          <w:sz w:val="28"/>
          <w:szCs w:val="28"/>
          <w:lang w:eastAsia="ru-RU"/>
        </w:rPr>
        <w:t>Укладка погрузочных ме</w:t>
      </w:r>
      <w:proofErr w:type="gramStart"/>
      <w:r w:rsidRPr="00115091">
        <w:rPr>
          <w:rFonts w:ascii="Times New Roman" w:eastAsia="Times New Roman" w:hAnsi="Times New Roman" w:cs="Times New Roman"/>
          <w:sz w:val="28"/>
          <w:szCs w:val="28"/>
          <w:lang w:eastAsia="ru-RU"/>
        </w:rPr>
        <w:t>ст в тр</w:t>
      </w:r>
      <w:proofErr w:type="gramEnd"/>
      <w:r w:rsidRPr="00115091">
        <w:rPr>
          <w:rFonts w:ascii="Times New Roman" w:eastAsia="Times New Roman" w:hAnsi="Times New Roman" w:cs="Times New Roman"/>
          <w:sz w:val="28"/>
          <w:szCs w:val="28"/>
          <w:lang w:eastAsia="ru-RU"/>
        </w:rPr>
        <w:t>анспортное средство должна обеспечивать сохранность от утерь и повреждений, исключить их перемещение при перевозке.</w:t>
      </w:r>
    </w:p>
    <w:p w:rsidR="00115091" w:rsidRPr="00115091" w:rsidRDefault="00115091" w:rsidP="00115091">
      <w:pPr>
        <w:numPr>
          <w:ilvl w:val="1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509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Погрузку и разгрузку агрегата производить краном грузоподъемностью не менее 10 т.</w:t>
      </w:r>
    </w:p>
    <w:p w:rsidR="00115091" w:rsidRPr="00115091" w:rsidRDefault="00115091" w:rsidP="00115091">
      <w:pPr>
        <w:numPr>
          <w:ilvl w:val="1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5091">
        <w:rPr>
          <w:rFonts w:ascii="Times New Roman" w:eastAsia="Times New Roman" w:hAnsi="Times New Roman" w:cs="Times New Roman"/>
          <w:sz w:val="28"/>
          <w:szCs w:val="28"/>
          <w:lang w:eastAsia="ru-RU"/>
        </w:rPr>
        <w:t>Условия транспортирования агрегата в части воздействия климатических факторов должны соответствовать условиям хранения 7(Ж</w:t>
      </w:r>
      <w:proofErr w:type="gramStart"/>
      <w:r w:rsidRPr="00115091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proofErr w:type="gramEnd"/>
      <w:r w:rsidRPr="00115091">
        <w:rPr>
          <w:rFonts w:ascii="Times New Roman" w:eastAsia="Times New Roman" w:hAnsi="Times New Roman" w:cs="Times New Roman"/>
          <w:sz w:val="28"/>
          <w:szCs w:val="28"/>
          <w:lang w:eastAsia="ru-RU"/>
        </w:rPr>
        <w:t>) по ГОСТ 15150-69. Условия транспортирования в части воздействия механических факторов должны соответствовать средним (С) по ГОСТ 23170-78.</w:t>
      </w:r>
    </w:p>
    <w:p w:rsidR="00115091" w:rsidRPr="00115091" w:rsidRDefault="00115091" w:rsidP="0011509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15091" w:rsidRPr="00115091" w:rsidRDefault="00115091" w:rsidP="00115091">
      <w:pPr>
        <w:keepNext/>
        <w:numPr>
          <w:ilvl w:val="0"/>
          <w:numId w:val="9"/>
        </w:numPr>
        <w:tabs>
          <w:tab w:val="num" w:pos="1197"/>
        </w:tabs>
        <w:spacing w:before="240" w:after="36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bookmarkStart w:id="4" w:name="_Toc147112719"/>
      <w:bookmarkStart w:id="5" w:name="_Toc147113121"/>
      <w:bookmarkStart w:id="6" w:name="_Toc225657590"/>
      <w:r w:rsidRPr="00115091">
        <w:rPr>
          <w:rFonts w:ascii="Times New Roman" w:eastAsia="Times New Roman" w:hAnsi="Times New Roman" w:cs="Times New Roman"/>
          <w:sz w:val="28"/>
          <w:szCs w:val="20"/>
          <w:lang w:eastAsia="ru-RU"/>
        </w:rPr>
        <w:t>У</w:t>
      </w:r>
      <w:bookmarkEnd w:id="4"/>
      <w:bookmarkEnd w:id="5"/>
      <w:bookmarkEnd w:id="6"/>
      <w:r w:rsidRPr="00115091">
        <w:rPr>
          <w:rFonts w:ascii="Times New Roman" w:eastAsia="Times New Roman" w:hAnsi="Times New Roman" w:cs="Times New Roman"/>
          <w:sz w:val="28"/>
          <w:szCs w:val="20"/>
          <w:lang w:eastAsia="ru-RU"/>
        </w:rPr>
        <w:t>ТИЛИЗАЦИЯ</w:t>
      </w:r>
    </w:p>
    <w:p w:rsidR="00115091" w:rsidRPr="00115091" w:rsidRDefault="00115091" w:rsidP="00115091">
      <w:pPr>
        <w:numPr>
          <w:ilvl w:val="1"/>
          <w:numId w:val="9"/>
        </w:numPr>
        <w:spacing w:before="120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5091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Общие требования</w:t>
      </w:r>
    </w:p>
    <w:p w:rsidR="00115091" w:rsidRPr="00115091" w:rsidRDefault="00115091" w:rsidP="00115091">
      <w:pPr>
        <w:numPr>
          <w:ilvl w:val="2"/>
          <w:numId w:val="8"/>
        </w:numPr>
        <w:spacing w:before="12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50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Подготовку агрегата к утилизации необходимо проводить после утверждения акта об его списании и назначении руководителя, ответственного за проведение работ и утвержденного плана по проведению утилизации.</w:t>
      </w:r>
    </w:p>
    <w:p w:rsidR="00115091" w:rsidRPr="00115091" w:rsidRDefault="00115091" w:rsidP="00115091">
      <w:pPr>
        <w:numPr>
          <w:ilvl w:val="2"/>
          <w:numId w:val="8"/>
        </w:numPr>
        <w:tabs>
          <w:tab w:val="num" w:pos="1596"/>
        </w:tabs>
        <w:spacing w:before="12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509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Работы по утилизации необходимо проводить на участках ремонтных баз, оснащенных соответствующими грузоподъемными механизмами и средствами пожаротушения.</w:t>
      </w:r>
    </w:p>
    <w:p w:rsidR="00115091" w:rsidRPr="00115091" w:rsidRDefault="00115091" w:rsidP="00115091">
      <w:pPr>
        <w:numPr>
          <w:ilvl w:val="2"/>
          <w:numId w:val="8"/>
        </w:numPr>
        <w:tabs>
          <w:tab w:val="num" w:pos="1596"/>
        </w:tabs>
        <w:spacing w:before="12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5091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Руководитель по проведению утилизации должен предварительно определить наиболее ценные механизмы, узлы, отдельные сборочные единицы, комплектующие изделия, детали, пригодные для дальнейшего использования в качестве запасных частей.</w:t>
      </w:r>
    </w:p>
    <w:p w:rsidR="00115091" w:rsidRPr="00115091" w:rsidRDefault="00115091" w:rsidP="00115091">
      <w:pPr>
        <w:numPr>
          <w:ilvl w:val="1"/>
          <w:numId w:val="8"/>
        </w:numPr>
        <w:spacing w:before="12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5091">
        <w:rPr>
          <w:rFonts w:ascii="Times New Roman" w:eastAsia="Times New Roman" w:hAnsi="Times New Roman" w:cs="Times New Roman"/>
          <w:sz w:val="28"/>
          <w:szCs w:val="28"/>
          <w:lang w:eastAsia="ru-RU"/>
        </w:rPr>
        <w:t>Меры безопасности</w:t>
      </w:r>
    </w:p>
    <w:p w:rsidR="00115091" w:rsidRPr="00115091" w:rsidRDefault="00115091" w:rsidP="00115091">
      <w:pPr>
        <w:numPr>
          <w:ilvl w:val="2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50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Необходимо соблюдать все общие требования безопасности при работе с агрегатом.</w:t>
      </w:r>
    </w:p>
    <w:p w:rsidR="00115091" w:rsidRPr="00115091" w:rsidRDefault="00115091" w:rsidP="00115091">
      <w:pPr>
        <w:numPr>
          <w:ilvl w:val="1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5091">
        <w:rPr>
          <w:rFonts w:ascii="Times New Roman" w:eastAsia="Times New Roman" w:hAnsi="Times New Roman" w:cs="Times New Roman"/>
          <w:sz w:val="28"/>
          <w:szCs w:val="28"/>
          <w:lang w:eastAsia="ru-RU"/>
        </w:rPr>
        <w:t>Порядок разборки агрегата и определение степени утилизации узлов и деталей.</w:t>
      </w:r>
    </w:p>
    <w:p w:rsidR="00115091" w:rsidRPr="00115091" w:rsidRDefault="00115091" w:rsidP="00115091">
      <w:pPr>
        <w:numPr>
          <w:ilvl w:val="2"/>
          <w:numId w:val="7"/>
        </w:numPr>
        <w:tabs>
          <w:tab w:val="num" w:pos="15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509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Разобрать агрегат по узлам.</w:t>
      </w:r>
    </w:p>
    <w:p w:rsidR="00115091" w:rsidRPr="00115091" w:rsidRDefault="00115091" w:rsidP="00115091">
      <w:pPr>
        <w:numPr>
          <w:ilvl w:val="2"/>
          <w:numId w:val="7"/>
        </w:numPr>
        <w:tabs>
          <w:tab w:val="num" w:pos="15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509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Произвести разборку узлов по деталям.</w:t>
      </w:r>
    </w:p>
    <w:p w:rsidR="00115091" w:rsidRPr="00115091" w:rsidRDefault="00115091" w:rsidP="00115091">
      <w:pPr>
        <w:numPr>
          <w:ilvl w:val="2"/>
          <w:numId w:val="7"/>
        </w:numPr>
        <w:tabs>
          <w:tab w:val="num" w:pos="15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5091">
        <w:rPr>
          <w:rFonts w:ascii="Times New Roman" w:eastAsia="Times New Roman" w:hAnsi="Times New Roman" w:cs="Times New Roman"/>
          <w:sz w:val="28"/>
          <w:szCs w:val="28"/>
          <w:lang w:eastAsia="ru-RU"/>
        </w:rPr>
        <w:t>Сортировать детали по группам: черный металл, пластмассовые детали, резинотехнические детали.</w:t>
      </w:r>
    </w:p>
    <w:p w:rsidR="00115091" w:rsidRPr="00115091" w:rsidRDefault="00115091" w:rsidP="00115091">
      <w:pPr>
        <w:numPr>
          <w:ilvl w:val="2"/>
          <w:numId w:val="7"/>
        </w:numPr>
        <w:tabs>
          <w:tab w:val="num" w:pos="15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50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Произвести </w:t>
      </w:r>
      <w:proofErr w:type="spellStart"/>
      <w:r w:rsidRPr="00115091">
        <w:rPr>
          <w:rFonts w:ascii="Times New Roman" w:eastAsia="Times New Roman" w:hAnsi="Times New Roman" w:cs="Times New Roman"/>
          <w:sz w:val="28"/>
          <w:szCs w:val="28"/>
          <w:lang w:eastAsia="ru-RU"/>
        </w:rPr>
        <w:t>дефектовку</w:t>
      </w:r>
      <w:proofErr w:type="spellEnd"/>
      <w:r w:rsidRPr="001150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деталей. Годные детали использовать для </w:t>
      </w:r>
      <w:proofErr w:type="spellStart"/>
      <w:r w:rsidRPr="00115091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технологическо-ремонтных</w:t>
      </w:r>
      <w:proofErr w:type="spellEnd"/>
      <w:r w:rsidRPr="001150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нужд.</w:t>
      </w:r>
    </w:p>
    <w:p w:rsidR="00115091" w:rsidRPr="00115091" w:rsidRDefault="00115091" w:rsidP="00115091">
      <w:pPr>
        <w:numPr>
          <w:ilvl w:val="2"/>
          <w:numId w:val="7"/>
        </w:numPr>
        <w:tabs>
          <w:tab w:val="num" w:pos="15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509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Пришедшие в негодность металлические детали сдать в металлолом, резиновые и пластмассовые отвезти в место утилизации.</w:t>
      </w:r>
    </w:p>
    <w:p w:rsidR="00115091" w:rsidRPr="00115091" w:rsidRDefault="00115091" w:rsidP="0011509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15091" w:rsidRPr="00115091" w:rsidRDefault="00115091" w:rsidP="0011509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15091" w:rsidRPr="00115091" w:rsidRDefault="00115091" w:rsidP="0011509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15091" w:rsidRPr="00115091" w:rsidRDefault="00115091" w:rsidP="0011509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5091">
        <w:rPr>
          <w:rFonts w:ascii="Times New Roman" w:eastAsia="Times New Roman" w:hAnsi="Times New Roman" w:cs="Times New Roman"/>
          <w:sz w:val="28"/>
          <w:szCs w:val="28"/>
          <w:lang w:eastAsia="ru-RU"/>
        </w:rPr>
        <w:t>14. СВИДЕТЕЛЬСТВО О ПРИЁМКЕ</w:t>
      </w:r>
    </w:p>
    <w:p w:rsidR="00115091" w:rsidRPr="00115091" w:rsidRDefault="00115091" w:rsidP="0011509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15091" w:rsidRPr="00115091" w:rsidRDefault="00115091" w:rsidP="00115091">
      <w:pPr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50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Культиватор универсальный модульный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КИТ-7.0; КИТ-6.0; КИТ-5.0</w:t>
      </w:r>
      <w:r w:rsidRPr="001150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gramStart"/>
      <w:r w:rsidRPr="00115091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необходимое</w:t>
      </w:r>
      <w:proofErr w:type="gramEnd"/>
      <w:r w:rsidRPr="001150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подчеркнуть)</w:t>
      </w:r>
    </w:p>
    <w:p w:rsidR="00115091" w:rsidRPr="00115091" w:rsidRDefault="00115091" w:rsidP="00115091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50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заводской номер ____________________ </w:t>
      </w:r>
    </w:p>
    <w:p w:rsidR="00115091" w:rsidRPr="00115091" w:rsidRDefault="00115091" w:rsidP="00115091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5091">
        <w:rPr>
          <w:rFonts w:ascii="Times New Roman" w:eastAsia="Times New Roman" w:hAnsi="Times New Roman" w:cs="Times New Roman"/>
          <w:sz w:val="28"/>
          <w:szCs w:val="28"/>
          <w:lang w:eastAsia="ru-RU"/>
        </w:rPr>
        <w:t>соответствует техническим условиям ТУ В</w:t>
      </w:r>
      <w:proofErr w:type="gramStart"/>
      <w:r w:rsidRPr="00115091">
        <w:rPr>
          <w:rFonts w:ascii="Times New Roman" w:eastAsia="Times New Roman" w:hAnsi="Times New Roman" w:cs="Times New Roman"/>
          <w:sz w:val="28"/>
          <w:szCs w:val="28"/>
          <w:lang w:eastAsia="ru-RU"/>
        </w:rPr>
        <w:t>Y</w:t>
      </w:r>
      <w:proofErr w:type="gramEnd"/>
      <w:r w:rsidRPr="001150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500052032.016-2018</w:t>
      </w:r>
    </w:p>
    <w:p w:rsidR="00115091" w:rsidRPr="00115091" w:rsidRDefault="00115091" w:rsidP="00115091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50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proofErr w:type="gramStart"/>
      <w:r w:rsidRPr="0011509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признан</w:t>
      </w:r>
      <w:proofErr w:type="gramEnd"/>
      <w:r w:rsidRPr="001150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годным для эксплуатации. </w:t>
      </w:r>
    </w:p>
    <w:p w:rsidR="00115091" w:rsidRPr="00115091" w:rsidRDefault="00115091" w:rsidP="0011509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15091" w:rsidRPr="00115091" w:rsidRDefault="00115091" w:rsidP="0011509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15091" w:rsidRPr="00115091" w:rsidRDefault="00115091" w:rsidP="0011509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15091" w:rsidRPr="00115091" w:rsidRDefault="00115091" w:rsidP="0011509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15091" w:rsidRPr="00115091" w:rsidRDefault="00115091" w:rsidP="00115091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5091">
        <w:rPr>
          <w:rFonts w:ascii="Times New Roman" w:eastAsia="Times New Roman" w:hAnsi="Times New Roman" w:cs="Times New Roman"/>
          <w:sz w:val="28"/>
          <w:szCs w:val="28"/>
          <w:lang w:eastAsia="ru-RU"/>
        </w:rPr>
        <w:t>М.П.                                                                  Дата выпуска _____________</w:t>
      </w:r>
    </w:p>
    <w:p w:rsidR="00115091" w:rsidRPr="00115091" w:rsidRDefault="00115091" w:rsidP="0011509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15091" w:rsidRPr="00115091" w:rsidRDefault="00115091" w:rsidP="00115091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50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Подпись лиц, ответственных </w:t>
      </w:r>
      <w:proofErr w:type="gramStart"/>
      <w:r w:rsidRPr="00115091">
        <w:rPr>
          <w:rFonts w:ascii="Times New Roman" w:eastAsia="Times New Roman" w:hAnsi="Times New Roman" w:cs="Times New Roman"/>
          <w:sz w:val="28"/>
          <w:szCs w:val="28"/>
          <w:lang w:eastAsia="ru-RU"/>
        </w:rPr>
        <w:t>за</w:t>
      </w:r>
      <w:proofErr w:type="gramEnd"/>
      <w:r w:rsidRPr="001150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115091" w:rsidRPr="00115091" w:rsidRDefault="00115091" w:rsidP="00115091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509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приёмку</w:t>
      </w:r>
    </w:p>
    <w:p w:rsidR="00115091" w:rsidRPr="00115091" w:rsidRDefault="00115091" w:rsidP="0011509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15091" w:rsidRPr="00115091" w:rsidRDefault="00115091" w:rsidP="0011509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15091" w:rsidRPr="00115091" w:rsidRDefault="00115091" w:rsidP="0011509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15091" w:rsidRPr="00115091" w:rsidRDefault="00115091" w:rsidP="0011509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15091" w:rsidRPr="00115091" w:rsidRDefault="00115091" w:rsidP="0011509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15091" w:rsidRPr="00115091" w:rsidRDefault="00115091" w:rsidP="0011509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15091" w:rsidRPr="00115091" w:rsidRDefault="00115091" w:rsidP="0011509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15091" w:rsidRPr="00115091" w:rsidRDefault="00115091" w:rsidP="0011509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5091">
        <w:rPr>
          <w:rFonts w:ascii="Times New Roman" w:eastAsia="Times New Roman" w:hAnsi="Times New Roman" w:cs="Times New Roman"/>
          <w:sz w:val="28"/>
          <w:szCs w:val="28"/>
          <w:lang w:eastAsia="ru-RU"/>
        </w:rPr>
        <w:t>15. ГАРАНТИИ ИЗГОТОВИТЕЛЯ</w:t>
      </w:r>
    </w:p>
    <w:p w:rsidR="00115091" w:rsidRPr="00115091" w:rsidRDefault="00115091" w:rsidP="0011509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50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115091" w:rsidRPr="00115091" w:rsidRDefault="00115091" w:rsidP="0011509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509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15.1. Изготовитель гарантирует соответствие культиватора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интенсивного тяжёлого КИТ -7.0; КИТ-6.0</w:t>
      </w:r>
      <w:r w:rsidR="00CA7D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КИТ -5.0 </w:t>
      </w:r>
      <w:r w:rsidRPr="001150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требованиям технических условий при соблюдении потребителем условий транспортирования, эксплуатации и хранения. </w:t>
      </w:r>
    </w:p>
    <w:p w:rsidR="00115091" w:rsidRPr="00115091" w:rsidRDefault="00115091" w:rsidP="0011509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509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15.2. Гарантийный срок эксплуатации – 24 месяца. </w:t>
      </w:r>
    </w:p>
    <w:p w:rsidR="00115091" w:rsidRPr="00115091" w:rsidRDefault="00115091" w:rsidP="0011509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50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Начало гарантийного срока исчисляется со дня ввода в эксплуатацию, но не позднее 12 месяцев со дня получения агрегата потребителем. </w:t>
      </w:r>
    </w:p>
    <w:p w:rsidR="00115091" w:rsidRPr="00115091" w:rsidRDefault="00115091" w:rsidP="0011509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509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15.3 Удовлетворение претензий по качеству предъявляются в соответствии с действующим законодательством Республики Беларусь № 952 от 27.06.2008г. «О гарантийном сроке эксплуатации сложной техники и оборудования». При поставке на экспорт и в страны СНГ – в соответствии с соглашением  о порядке разрешения споров, связанных с осуществлением хозяйственной деятельности.</w:t>
      </w:r>
      <w:r w:rsidRPr="0011509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115091" w:rsidRPr="00115091" w:rsidRDefault="00115091" w:rsidP="0011509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15091" w:rsidRPr="00115091" w:rsidRDefault="00115091" w:rsidP="0011509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5091"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:rsidR="00115091" w:rsidRPr="00115091" w:rsidRDefault="00115091" w:rsidP="00115091">
      <w:pPr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115091">
        <w:rPr>
          <w:rFonts w:ascii="Times New Roman" w:eastAsia="Times New Roman" w:hAnsi="Times New Roman" w:cs="Times New Roman"/>
          <w:i/>
          <w:sz w:val="24"/>
          <w:szCs w:val="20"/>
          <w:u w:val="single"/>
          <w:lang w:eastAsia="ru-RU"/>
        </w:rPr>
        <w:lastRenderedPageBreak/>
        <w:t>ОАО «</w:t>
      </w:r>
      <w:proofErr w:type="spellStart"/>
      <w:r w:rsidRPr="00115091">
        <w:rPr>
          <w:rFonts w:ascii="Times New Roman" w:eastAsia="Times New Roman" w:hAnsi="Times New Roman" w:cs="Times New Roman"/>
          <w:i/>
          <w:sz w:val="24"/>
          <w:szCs w:val="20"/>
          <w:u w:val="single"/>
          <w:lang w:eastAsia="ru-RU"/>
        </w:rPr>
        <w:t>Минойтовский</w:t>
      </w:r>
      <w:proofErr w:type="spellEnd"/>
      <w:r w:rsidRPr="00115091">
        <w:rPr>
          <w:rFonts w:ascii="Times New Roman" w:eastAsia="Times New Roman" w:hAnsi="Times New Roman" w:cs="Times New Roman"/>
          <w:i/>
          <w:sz w:val="24"/>
          <w:szCs w:val="20"/>
          <w:u w:val="single"/>
          <w:lang w:eastAsia="ru-RU"/>
        </w:rPr>
        <w:t xml:space="preserve"> ремонтный завод», Гродненская обл., </w:t>
      </w:r>
      <w:proofErr w:type="spellStart"/>
      <w:r w:rsidRPr="00115091">
        <w:rPr>
          <w:rFonts w:ascii="Times New Roman" w:eastAsia="Times New Roman" w:hAnsi="Times New Roman" w:cs="Times New Roman"/>
          <w:i/>
          <w:sz w:val="24"/>
          <w:szCs w:val="20"/>
          <w:u w:val="single"/>
          <w:lang w:eastAsia="ru-RU"/>
        </w:rPr>
        <w:t>Лидский</w:t>
      </w:r>
      <w:proofErr w:type="spellEnd"/>
      <w:r w:rsidRPr="00115091">
        <w:rPr>
          <w:rFonts w:ascii="Times New Roman" w:eastAsia="Times New Roman" w:hAnsi="Times New Roman" w:cs="Times New Roman"/>
          <w:i/>
          <w:sz w:val="24"/>
          <w:szCs w:val="20"/>
          <w:u w:val="single"/>
          <w:lang w:eastAsia="ru-RU"/>
        </w:rPr>
        <w:t xml:space="preserve"> р-н, </w:t>
      </w:r>
      <w:proofErr w:type="spellStart"/>
      <w:r w:rsidRPr="00115091">
        <w:rPr>
          <w:rFonts w:ascii="Times New Roman" w:eastAsia="Times New Roman" w:hAnsi="Times New Roman" w:cs="Times New Roman"/>
          <w:i/>
          <w:sz w:val="24"/>
          <w:szCs w:val="20"/>
          <w:u w:val="single"/>
          <w:lang w:eastAsia="ru-RU"/>
        </w:rPr>
        <w:t>д</w:t>
      </w:r>
      <w:proofErr w:type="gramStart"/>
      <w:r w:rsidRPr="00115091">
        <w:rPr>
          <w:rFonts w:ascii="Times New Roman" w:eastAsia="Times New Roman" w:hAnsi="Times New Roman" w:cs="Times New Roman"/>
          <w:i/>
          <w:sz w:val="24"/>
          <w:szCs w:val="20"/>
          <w:u w:val="single"/>
          <w:lang w:eastAsia="ru-RU"/>
        </w:rPr>
        <w:t>.М</w:t>
      </w:r>
      <w:proofErr w:type="gramEnd"/>
      <w:r w:rsidRPr="00115091">
        <w:rPr>
          <w:rFonts w:ascii="Times New Roman" w:eastAsia="Times New Roman" w:hAnsi="Times New Roman" w:cs="Times New Roman"/>
          <w:i/>
          <w:sz w:val="24"/>
          <w:szCs w:val="20"/>
          <w:u w:val="single"/>
          <w:lang w:eastAsia="ru-RU"/>
        </w:rPr>
        <w:t>инйты</w:t>
      </w:r>
      <w:proofErr w:type="spellEnd"/>
    </w:p>
    <w:p w:rsidR="00115091" w:rsidRPr="00115091" w:rsidRDefault="00115091" w:rsidP="00115091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4"/>
          <w:szCs w:val="20"/>
          <w:u w:val="single"/>
          <w:lang w:eastAsia="ru-RU"/>
        </w:rPr>
      </w:pPr>
      <w:r w:rsidRPr="00115091">
        <w:rPr>
          <w:rFonts w:ascii="Times New Roman" w:eastAsia="Times New Roman" w:hAnsi="Times New Roman" w:cs="Times New Roman"/>
          <w:i/>
          <w:sz w:val="24"/>
          <w:szCs w:val="20"/>
          <w:u w:val="single"/>
          <w:lang w:eastAsia="ru-RU"/>
        </w:rPr>
        <w:t xml:space="preserve">факс приемной </w:t>
      </w:r>
      <w:r w:rsidRPr="00115091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+375 154 655301</w:t>
      </w:r>
      <w:r w:rsidRPr="00115091">
        <w:rPr>
          <w:rFonts w:ascii="Times New Roman" w:eastAsia="Times New Roman" w:hAnsi="Times New Roman" w:cs="Times New Roman"/>
          <w:i/>
          <w:sz w:val="24"/>
          <w:szCs w:val="20"/>
          <w:u w:val="single"/>
          <w:lang w:eastAsia="ru-RU"/>
        </w:rPr>
        <w:t xml:space="preserve">, факс ОТК </w:t>
      </w:r>
      <w:r w:rsidRPr="00115091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+375 154 655308</w:t>
      </w:r>
      <w:r w:rsidRPr="00115091">
        <w:rPr>
          <w:rFonts w:ascii="Times New Roman" w:eastAsia="Times New Roman" w:hAnsi="Times New Roman" w:cs="Times New Roman"/>
          <w:i/>
          <w:sz w:val="24"/>
          <w:szCs w:val="20"/>
          <w:u w:val="single"/>
          <w:lang w:eastAsia="ru-RU"/>
        </w:rPr>
        <w:t>;</w:t>
      </w:r>
      <w:r w:rsidRPr="00115091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 w:rsidRPr="00115091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E</w:t>
      </w:r>
      <w:r w:rsidRPr="0011509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-</w:t>
      </w:r>
      <w:r w:rsidRPr="00115091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mail</w:t>
      </w:r>
      <w:r w:rsidRPr="0011509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: </w:t>
      </w:r>
      <w:r w:rsidRPr="00115091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 xml:space="preserve"> </w:t>
      </w:r>
      <w:r w:rsidRPr="0011509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minojty_rz@tut.by</w:t>
      </w:r>
    </w:p>
    <w:p w:rsidR="00115091" w:rsidRPr="00115091" w:rsidRDefault="00115091" w:rsidP="00115091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i/>
          <w:sz w:val="24"/>
          <w:szCs w:val="20"/>
          <w:u w:val="single"/>
          <w:lang w:eastAsia="ru-RU"/>
        </w:rPr>
      </w:pPr>
      <w:proofErr w:type="spellStart"/>
      <w:proofErr w:type="gramStart"/>
      <w:r w:rsidRPr="00115091">
        <w:rPr>
          <w:rFonts w:ascii="Times New Roman" w:eastAsia="Times New Roman" w:hAnsi="Times New Roman" w:cs="Times New Roman"/>
          <w:i/>
          <w:sz w:val="24"/>
          <w:szCs w:val="20"/>
          <w:u w:val="single"/>
          <w:lang w:eastAsia="ru-RU"/>
        </w:rPr>
        <w:t>р</w:t>
      </w:r>
      <w:proofErr w:type="spellEnd"/>
      <w:proofErr w:type="gramEnd"/>
      <w:r w:rsidRPr="00115091">
        <w:rPr>
          <w:rFonts w:ascii="Times New Roman" w:eastAsia="Times New Roman" w:hAnsi="Times New Roman" w:cs="Times New Roman"/>
          <w:i/>
          <w:sz w:val="24"/>
          <w:szCs w:val="20"/>
          <w:u w:val="single"/>
          <w:lang w:eastAsia="ru-RU"/>
        </w:rPr>
        <w:t>/с 3012200370012 в ОАО «</w:t>
      </w:r>
      <w:proofErr w:type="spellStart"/>
      <w:r w:rsidRPr="00115091">
        <w:rPr>
          <w:rFonts w:ascii="Times New Roman" w:eastAsia="Times New Roman" w:hAnsi="Times New Roman" w:cs="Times New Roman"/>
          <w:i/>
          <w:sz w:val="24"/>
          <w:szCs w:val="20"/>
          <w:u w:val="single"/>
          <w:lang w:eastAsia="ru-RU"/>
        </w:rPr>
        <w:t>БелАПБ</w:t>
      </w:r>
      <w:proofErr w:type="spellEnd"/>
      <w:r w:rsidRPr="00115091">
        <w:rPr>
          <w:rFonts w:ascii="Times New Roman" w:eastAsia="Times New Roman" w:hAnsi="Times New Roman" w:cs="Times New Roman"/>
          <w:i/>
          <w:sz w:val="24"/>
          <w:szCs w:val="20"/>
          <w:u w:val="single"/>
          <w:lang w:eastAsia="ru-RU"/>
        </w:rPr>
        <w:t>»</w:t>
      </w:r>
    </w:p>
    <w:p w:rsidR="00115091" w:rsidRPr="00115091" w:rsidRDefault="00115091" w:rsidP="00115091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0"/>
          <w:u w:val="single"/>
          <w:lang w:eastAsia="ru-RU"/>
        </w:rPr>
      </w:pPr>
    </w:p>
    <w:p w:rsidR="00115091" w:rsidRPr="00115091" w:rsidRDefault="00115091" w:rsidP="00115091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0"/>
          <w:u w:val="single"/>
          <w:lang w:eastAsia="ru-RU"/>
        </w:rPr>
      </w:pPr>
    </w:p>
    <w:p w:rsidR="00115091" w:rsidRPr="00115091" w:rsidRDefault="00115091" w:rsidP="0011509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15091">
        <w:rPr>
          <w:rFonts w:ascii="Times New Roman" w:eastAsia="Times New Roman" w:hAnsi="Times New Roman" w:cs="Times New Roman"/>
          <w:sz w:val="28"/>
          <w:szCs w:val="20"/>
          <w:lang w:eastAsia="ru-RU"/>
        </w:rPr>
        <w:t>ГАРАНТИЙНЫЙ ТАЛОН №____</w:t>
      </w:r>
    </w:p>
    <w:p w:rsidR="00115091" w:rsidRPr="00115091" w:rsidRDefault="00115091" w:rsidP="00115091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115091" w:rsidRPr="00115091" w:rsidRDefault="00115091" w:rsidP="0011509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0"/>
          <w:u w:val="single"/>
          <w:lang w:eastAsia="ru-RU"/>
        </w:rPr>
      </w:pPr>
      <w:r w:rsidRPr="00115091">
        <w:rPr>
          <w:rFonts w:ascii="Times New Roman" w:eastAsia="Times New Roman" w:hAnsi="Times New Roman" w:cs="Times New Roman"/>
          <w:sz w:val="28"/>
          <w:szCs w:val="20"/>
          <w:lang w:eastAsia="ru-RU"/>
        </w:rPr>
        <w:t>1.</w:t>
      </w:r>
      <w:r w:rsidRPr="00115091">
        <w:rPr>
          <w:rFonts w:ascii="Times New Roman" w:eastAsia="Times New Roman" w:hAnsi="Times New Roman" w:cs="Times New Roman"/>
          <w:sz w:val="28"/>
          <w:szCs w:val="20"/>
          <w:u w:val="single"/>
          <w:lang w:eastAsia="ru-RU"/>
        </w:rPr>
        <w:t xml:space="preserve">  </w:t>
      </w:r>
      <w:r w:rsidR="00CA7DB5">
        <w:rPr>
          <w:rFonts w:ascii="Times New Roman" w:eastAsia="Times New Roman" w:hAnsi="Times New Roman" w:cs="Times New Roman"/>
          <w:sz w:val="28"/>
          <w:szCs w:val="20"/>
          <w:u w:val="single"/>
          <w:lang w:eastAsia="ru-RU"/>
        </w:rPr>
        <w:t xml:space="preserve">Культиватор интенсивный тяжёлый  КИТ </w:t>
      </w:r>
      <w:r w:rsidRPr="00115091">
        <w:rPr>
          <w:rFonts w:ascii="Times New Roman" w:eastAsia="Times New Roman" w:hAnsi="Times New Roman" w:cs="Times New Roman"/>
          <w:sz w:val="28"/>
          <w:szCs w:val="20"/>
          <w:u w:val="single"/>
          <w:lang w:eastAsia="ru-RU"/>
        </w:rPr>
        <w:t>-</w:t>
      </w:r>
    </w:p>
    <w:p w:rsidR="00115091" w:rsidRPr="00115091" w:rsidRDefault="00115091" w:rsidP="0011509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Cs w:val="20"/>
          <w:lang w:eastAsia="ru-RU"/>
        </w:rPr>
      </w:pPr>
      <w:r w:rsidRPr="00115091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                     </w:t>
      </w:r>
      <w:r w:rsidRPr="00115091">
        <w:rPr>
          <w:rFonts w:ascii="Times New Roman" w:eastAsia="Times New Roman" w:hAnsi="Times New Roman" w:cs="Times New Roman"/>
          <w:szCs w:val="20"/>
          <w:lang w:eastAsia="ru-RU"/>
        </w:rPr>
        <w:t>(наименование, тип и марка изделия, нужное подчеркнуть)</w:t>
      </w:r>
    </w:p>
    <w:p w:rsidR="00115091" w:rsidRPr="00115091" w:rsidRDefault="00115091" w:rsidP="0011509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15091">
        <w:rPr>
          <w:rFonts w:ascii="Times New Roman" w:eastAsia="Times New Roman" w:hAnsi="Times New Roman" w:cs="Times New Roman"/>
          <w:sz w:val="28"/>
          <w:szCs w:val="20"/>
          <w:lang w:eastAsia="ru-RU"/>
        </w:rPr>
        <w:t>2.______________________________________________________</w:t>
      </w:r>
    </w:p>
    <w:p w:rsidR="00115091" w:rsidRPr="00115091" w:rsidRDefault="00115091" w:rsidP="0011509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Cs w:val="20"/>
          <w:lang w:eastAsia="ru-RU"/>
        </w:rPr>
      </w:pPr>
      <w:r w:rsidRPr="00115091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                        </w:t>
      </w:r>
      <w:r w:rsidRPr="00115091">
        <w:rPr>
          <w:rFonts w:ascii="Times New Roman" w:eastAsia="Times New Roman" w:hAnsi="Times New Roman" w:cs="Times New Roman"/>
          <w:szCs w:val="20"/>
          <w:lang w:eastAsia="ru-RU"/>
        </w:rPr>
        <w:t>(число, месяц, год, выпуска)</w:t>
      </w:r>
    </w:p>
    <w:p w:rsidR="00115091" w:rsidRPr="00115091" w:rsidRDefault="00115091" w:rsidP="0011509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115091">
        <w:rPr>
          <w:rFonts w:ascii="Times New Roman" w:eastAsia="Times New Roman" w:hAnsi="Times New Roman" w:cs="Times New Roman"/>
          <w:sz w:val="28"/>
          <w:szCs w:val="20"/>
          <w:lang w:eastAsia="ru-RU"/>
        </w:rPr>
        <w:t>3.</w:t>
      </w:r>
      <w:r w:rsidRPr="00115091">
        <w:rPr>
          <w:rFonts w:ascii="Times New Roman" w:eastAsia="Times New Roman" w:hAnsi="Times New Roman" w:cs="Times New Roman"/>
          <w:sz w:val="24"/>
          <w:szCs w:val="20"/>
          <w:lang w:eastAsia="ru-RU"/>
        </w:rPr>
        <w:t>_______________________________________________________________</w:t>
      </w:r>
    </w:p>
    <w:p w:rsidR="00115091" w:rsidRPr="00115091" w:rsidRDefault="00115091" w:rsidP="0011509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Cs w:val="20"/>
          <w:lang w:eastAsia="ru-RU"/>
        </w:rPr>
      </w:pPr>
      <w:r w:rsidRPr="00115091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                        </w:t>
      </w:r>
      <w:r w:rsidRPr="00115091">
        <w:rPr>
          <w:rFonts w:ascii="Times New Roman" w:eastAsia="Times New Roman" w:hAnsi="Times New Roman" w:cs="Times New Roman"/>
          <w:szCs w:val="20"/>
          <w:lang w:eastAsia="ru-RU"/>
        </w:rPr>
        <w:t>(заводской номер изделия)</w:t>
      </w:r>
    </w:p>
    <w:p w:rsidR="00115091" w:rsidRPr="00115091" w:rsidRDefault="00115091" w:rsidP="00115091">
      <w:pPr>
        <w:spacing w:after="0" w:line="240" w:lineRule="auto"/>
        <w:ind w:left="-284" w:firstLine="284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115091" w:rsidRPr="00115091" w:rsidRDefault="00115091" w:rsidP="0011509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15091">
        <w:rPr>
          <w:rFonts w:ascii="Times New Roman" w:eastAsia="Times New Roman" w:hAnsi="Times New Roman" w:cs="Times New Roman"/>
          <w:sz w:val="28"/>
          <w:szCs w:val="20"/>
          <w:lang w:eastAsia="ru-RU"/>
        </w:rPr>
        <w:tab/>
        <w:t>Изделие полностью соответствует чертежам, техническим условиям,</w:t>
      </w:r>
    </w:p>
    <w:p w:rsidR="00115091" w:rsidRPr="00115091" w:rsidRDefault="00115091" w:rsidP="00115091">
      <w:pPr>
        <w:spacing w:after="0" w:line="240" w:lineRule="auto"/>
        <w:ind w:firstLine="567"/>
        <w:rPr>
          <w:rFonts w:ascii="Times New Roman" w:eastAsia="Times New Roman" w:hAnsi="Times New Roman" w:cs="Times New Roman"/>
          <w:i/>
          <w:sz w:val="28"/>
          <w:szCs w:val="20"/>
          <w:u w:val="single"/>
          <w:lang w:eastAsia="ru-RU"/>
        </w:rPr>
      </w:pPr>
      <w:r w:rsidRPr="00115091">
        <w:rPr>
          <w:rFonts w:ascii="Times New Roman" w:eastAsia="Times New Roman" w:hAnsi="Times New Roman" w:cs="Times New Roman"/>
          <w:sz w:val="28"/>
          <w:szCs w:val="20"/>
          <w:lang w:eastAsia="ru-RU"/>
        </w:rPr>
        <w:t>характеристике и стандартам</w:t>
      </w:r>
      <w:r w:rsidRPr="00115091">
        <w:rPr>
          <w:rFonts w:ascii="Times New Roman" w:eastAsia="Times New Roman" w:hAnsi="Times New Roman" w:cs="Times New Roman"/>
          <w:sz w:val="28"/>
          <w:szCs w:val="20"/>
          <w:u w:val="single"/>
          <w:lang w:eastAsia="ru-RU"/>
        </w:rPr>
        <w:t xml:space="preserve">:    </w:t>
      </w:r>
      <w:r w:rsidRPr="00115091">
        <w:rPr>
          <w:rFonts w:ascii="Times New Roman" w:eastAsia="Times New Roman" w:hAnsi="Times New Roman" w:cs="Times New Roman"/>
          <w:sz w:val="28"/>
          <w:szCs w:val="28"/>
          <w:lang w:eastAsia="ru-RU"/>
        </w:rPr>
        <w:t>ТУ В</w:t>
      </w:r>
      <w:proofErr w:type="gramStart"/>
      <w:r w:rsidRPr="00115091">
        <w:rPr>
          <w:rFonts w:ascii="Times New Roman" w:eastAsia="Times New Roman" w:hAnsi="Times New Roman" w:cs="Times New Roman"/>
          <w:sz w:val="28"/>
          <w:szCs w:val="28"/>
          <w:lang w:eastAsia="ru-RU"/>
        </w:rPr>
        <w:t>Y</w:t>
      </w:r>
      <w:proofErr w:type="gramEnd"/>
      <w:r w:rsidRPr="001150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500052032.016-2018</w:t>
      </w:r>
      <w:r w:rsidRPr="00115091">
        <w:rPr>
          <w:rFonts w:ascii="Times New Roman" w:eastAsia="Times New Roman" w:hAnsi="Times New Roman" w:cs="Times New Roman"/>
          <w:i/>
          <w:sz w:val="28"/>
          <w:szCs w:val="20"/>
          <w:u w:val="single"/>
          <w:lang w:eastAsia="ru-RU"/>
        </w:rPr>
        <w:t xml:space="preserve">           </w:t>
      </w:r>
    </w:p>
    <w:p w:rsidR="00115091" w:rsidRPr="00115091" w:rsidRDefault="00115091" w:rsidP="0011509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115091">
        <w:rPr>
          <w:rFonts w:ascii="Times New Roman" w:eastAsia="Times New Roman" w:hAnsi="Times New Roman" w:cs="Times New Roman"/>
          <w:sz w:val="24"/>
          <w:szCs w:val="20"/>
          <w:lang w:eastAsia="ru-RU"/>
        </w:rPr>
        <w:t>_________________________________________________________________________</w:t>
      </w:r>
    </w:p>
    <w:p w:rsidR="00115091" w:rsidRPr="00115091" w:rsidRDefault="00115091" w:rsidP="0011509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  <w:vertAlign w:val="superscript"/>
          <w:lang w:eastAsia="ru-RU"/>
        </w:rPr>
      </w:pPr>
    </w:p>
    <w:p w:rsidR="00115091" w:rsidRPr="00115091" w:rsidRDefault="00115091" w:rsidP="00115091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0"/>
          <w:u w:val="single"/>
          <w:lang w:eastAsia="ru-RU"/>
        </w:rPr>
      </w:pPr>
      <w:r w:rsidRPr="00115091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Гарантируется исправность изделия в эксплуатации в течение </w:t>
      </w:r>
      <w:r w:rsidRPr="00115091">
        <w:rPr>
          <w:rFonts w:ascii="Times New Roman" w:eastAsia="Times New Roman" w:hAnsi="Times New Roman" w:cs="Times New Roman"/>
          <w:i/>
          <w:sz w:val="28"/>
          <w:szCs w:val="20"/>
          <w:u w:val="single"/>
          <w:lang w:eastAsia="ru-RU"/>
        </w:rPr>
        <w:t>12 месяцев при поставках на экспорт и 24 месяца для Республики Беларусь со дня ввода в эксплуатацию. Гарантийный срок исчисляется с момента ввода в эксплуатацию, но не позднее 6 месяцев со дня получения потребителем.</w:t>
      </w:r>
    </w:p>
    <w:p w:rsidR="00115091" w:rsidRPr="00115091" w:rsidRDefault="00115091" w:rsidP="0011509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0"/>
          <w:u w:val="single"/>
          <w:lang w:eastAsia="ru-RU"/>
        </w:rPr>
      </w:pPr>
    </w:p>
    <w:p w:rsidR="00115091" w:rsidRPr="00115091" w:rsidRDefault="00115091" w:rsidP="0011509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0"/>
          <w:u w:val="single"/>
          <w:lang w:eastAsia="ru-RU"/>
        </w:rPr>
      </w:pPr>
    </w:p>
    <w:p w:rsidR="00115091" w:rsidRPr="00115091" w:rsidRDefault="00115091" w:rsidP="0011509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15091">
        <w:rPr>
          <w:rFonts w:ascii="Times New Roman" w:eastAsia="Times New Roman" w:hAnsi="Times New Roman" w:cs="Times New Roman"/>
          <w:sz w:val="28"/>
          <w:szCs w:val="20"/>
          <w:lang w:eastAsia="ru-RU"/>
        </w:rPr>
        <w:t>Начальник ОТК завода</w:t>
      </w:r>
      <w:r w:rsidRPr="00115091">
        <w:rPr>
          <w:rFonts w:ascii="Times New Roman" w:eastAsia="Times New Roman" w:hAnsi="Times New Roman" w:cs="Times New Roman"/>
          <w:sz w:val="28"/>
          <w:szCs w:val="20"/>
          <w:lang w:eastAsia="ru-RU"/>
        </w:rPr>
        <w:tab/>
      </w:r>
      <w:r w:rsidRPr="00115091">
        <w:rPr>
          <w:rFonts w:ascii="Times New Roman" w:eastAsia="Times New Roman" w:hAnsi="Times New Roman" w:cs="Times New Roman"/>
          <w:sz w:val="28"/>
          <w:szCs w:val="20"/>
          <w:lang w:eastAsia="ru-RU"/>
        </w:rPr>
        <w:tab/>
      </w:r>
      <w:r w:rsidRPr="00115091">
        <w:rPr>
          <w:rFonts w:ascii="Times New Roman" w:eastAsia="Times New Roman" w:hAnsi="Times New Roman" w:cs="Times New Roman"/>
          <w:sz w:val="28"/>
          <w:szCs w:val="20"/>
          <w:lang w:eastAsia="ru-RU"/>
        </w:rPr>
        <w:tab/>
      </w:r>
      <w:r w:rsidRPr="00115091">
        <w:rPr>
          <w:rFonts w:ascii="Times New Roman" w:eastAsia="Times New Roman" w:hAnsi="Times New Roman" w:cs="Times New Roman"/>
          <w:sz w:val="28"/>
          <w:szCs w:val="20"/>
          <w:lang w:eastAsia="ru-RU"/>
        </w:rPr>
        <w:tab/>
      </w:r>
      <w:r w:rsidRPr="00115091">
        <w:rPr>
          <w:rFonts w:ascii="Times New Roman" w:eastAsia="Times New Roman" w:hAnsi="Times New Roman" w:cs="Times New Roman"/>
          <w:sz w:val="28"/>
          <w:szCs w:val="20"/>
          <w:lang w:eastAsia="ru-RU"/>
        </w:rPr>
        <w:tab/>
        <w:t>_____________________</w:t>
      </w:r>
    </w:p>
    <w:p w:rsidR="00115091" w:rsidRPr="00115091" w:rsidRDefault="00115091" w:rsidP="0011509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15091">
        <w:rPr>
          <w:rFonts w:ascii="Times New Roman" w:eastAsia="Times New Roman" w:hAnsi="Times New Roman" w:cs="Times New Roman"/>
          <w:sz w:val="28"/>
          <w:szCs w:val="20"/>
          <w:lang w:eastAsia="ru-RU"/>
        </w:rPr>
        <w:tab/>
      </w:r>
      <w:r w:rsidRPr="00115091">
        <w:rPr>
          <w:rFonts w:ascii="Times New Roman" w:eastAsia="Times New Roman" w:hAnsi="Times New Roman" w:cs="Times New Roman"/>
          <w:sz w:val="28"/>
          <w:szCs w:val="20"/>
          <w:lang w:eastAsia="ru-RU"/>
        </w:rPr>
        <w:tab/>
        <w:t xml:space="preserve">М.П.             </w:t>
      </w:r>
      <w:r w:rsidRPr="00115091">
        <w:rPr>
          <w:rFonts w:ascii="Times New Roman" w:eastAsia="Times New Roman" w:hAnsi="Times New Roman" w:cs="Times New Roman"/>
          <w:sz w:val="28"/>
          <w:szCs w:val="20"/>
          <w:lang w:eastAsia="ru-RU"/>
        </w:rPr>
        <w:tab/>
      </w:r>
      <w:r w:rsidRPr="00115091">
        <w:rPr>
          <w:rFonts w:ascii="Times New Roman" w:eastAsia="Times New Roman" w:hAnsi="Times New Roman" w:cs="Times New Roman"/>
          <w:sz w:val="28"/>
          <w:szCs w:val="20"/>
          <w:lang w:eastAsia="ru-RU"/>
        </w:rPr>
        <w:tab/>
      </w:r>
      <w:r w:rsidRPr="00115091">
        <w:rPr>
          <w:rFonts w:ascii="Times New Roman" w:eastAsia="Times New Roman" w:hAnsi="Times New Roman" w:cs="Times New Roman"/>
          <w:sz w:val="28"/>
          <w:szCs w:val="20"/>
          <w:lang w:eastAsia="ru-RU"/>
        </w:rPr>
        <w:tab/>
      </w:r>
      <w:r w:rsidRPr="00115091">
        <w:rPr>
          <w:rFonts w:ascii="Times New Roman" w:eastAsia="Times New Roman" w:hAnsi="Times New Roman" w:cs="Times New Roman"/>
          <w:sz w:val="28"/>
          <w:szCs w:val="20"/>
          <w:lang w:eastAsia="ru-RU"/>
        </w:rPr>
        <w:tab/>
      </w:r>
      <w:r w:rsidRPr="00115091">
        <w:rPr>
          <w:rFonts w:ascii="Times New Roman" w:eastAsia="Times New Roman" w:hAnsi="Times New Roman" w:cs="Times New Roman"/>
          <w:sz w:val="28"/>
          <w:szCs w:val="20"/>
          <w:lang w:eastAsia="ru-RU"/>
        </w:rPr>
        <w:tab/>
        <w:t xml:space="preserve">          (подпись)</w:t>
      </w:r>
    </w:p>
    <w:p w:rsidR="00115091" w:rsidRPr="00115091" w:rsidRDefault="00115091" w:rsidP="0011509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15091">
        <w:rPr>
          <w:rFonts w:ascii="Times New Roman" w:eastAsia="Times New Roman" w:hAnsi="Times New Roman" w:cs="Times New Roman"/>
          <w:sz w:val="28"/>
          <w:szCs w:val="20"/>
          <w:lang w:eastAsia="ru-RU"/>
        </w:rPr>
        <w:t>1.______________________________________________________________</w:t>
      </w:r>
    </w:p>
    <w:p w:rsidR="00115091" w:rsidRPr="00115091" w:rsidRDefault="00115091" w:rsidP="0011509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115091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          дата получения изделия на складе предприятия – изготовителя</w:t>
      </w:r>
    </w:p>
    <w:p w:rsidR="00115091" w:rsidRPr="00115091" w:rsidRDefault="00115091" w:rsidP="0011509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115091">
        <w:rPr>
          <w:rFonts w:ascii="Times New Roman" w:eastAsia="Times New Roman" w:hAnsi="Times New Roman" w:cs="Times New Roman"/>
          <w:sz w:val="24"/>
          <w:szCs w:val="20"/>
          <w:lang w:eastAsia="ru-RU"/>
        </w:rPr>
        <w:t>______________________________                                     __________________________</w:t>
      </w:r>
    </w:p>
    <w:p w:rsidR="00115091" w:rsidRPr="00115091" w:rsidRDefault="00115091" w:rsidP="0011509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15091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          Ф.И.О., должность                                                     (подпись)</w:t>
      </w:r>
    </w:p>
    <w:p w:rsidR="00115091" w:rsidRPr="00115091" w:rsidRDefault="00115091" w:rsidP="0011509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15091">
        <w:rPr>
          <w:rFonts w:ascii="Times New Roman" w:eastAsia="Times New Roman" w:hAnsi="Times New Roman" w:cs="Times New Roman"/>
          <w:sz w:val="28"/>
          <w:szCs w:val="20"/>
          <w:lang w:eastAsia="ru-RU"/>
        </w:rPr>
        <w:tab/>
      </w:r>
      <w:r w:rsidRPr="00115091">
        <w:rPr>
          <w:rFonts w:ascii="Times New Roman" w:eastAsia="Times New Roman" w:hAnsi="Times New Roman" w:cs="Times New Roman"/>
          <w:sz w:val="28"/>
          <w:szCs w:val="20"/>
          <w:lang w:eastAsia="ru-RU"/>
        </w:rPr>
        <w:tab/>
        <w:t>М.П.</w:t>
      </w:r>
    </w:p>
    <w:p w:rsidR="00115091" w:rsidRPr="00115091" w:rsidRDefault="00115091" w:rsidP="0011509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15091">
        <w:rPr>
          <w:rFonts w:ascii="Times New Roman" w:eastAsia="Times New Roman" w:hAnsi="Times New Roman" w:cs="Times New Roman"/>
          <w:sz w:val="28"/>
          <w:szCs w:val="20"/>
          <w:lang w:eastAsia="ru-RU"/>
        </w:rPr>
        <w:t>2.______________________________________________________________</w:t>
      </w:r>
    </w:p>
    <w:p w:rsidR="00115091" w:rsidRPr="00115091" w:rsidRDefault="00115091" w:rsidP="0011509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115091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        дата продажи (поставки)  изделия продавцом  (поставщиком)</w:t>
      </w:r>
    </w:p>
    <w:p w:rsidR="00115091" w:rsidRPr="00115091" w:rsidRDefault="00115091" w:rsidP="0011509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115091">
        <w:rPr>
          <w:rFonts w:ascii="Times New Roman" w:eastAsia="Times New Roman" w:hAnsi="Times New Roman" w:cs="Times New Roman"/>
          <w:sz w:val="24"/>
          <w:szCs w:val="20"/>
          <w:lang w:eastAsia="ru-RU"/>
        </w:rPr>
        <w:t>_________________________                                                _________________________</w:t>
      </w:r>
    </w:p>
    <w:p w:rsidR="00115091" w:rsidRPr="00115091" w:rsidRDefault="00115091" w:rsidP="0011509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115091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         Ф.И.О., должность                                                    подпись </w:t>
      </w:r>
    </w:p>
    <w:p w:rsidR="00115091" w:rsidRPr="00115091" w:rsidRDefault="00115091" w:rsidP="0011509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15091">
        <w:rPr>
          <w:rFonts w:ascii="Times New Roman" w:eastAsia="Times New Roman" w:hAnsi="Times New Roman" w:cs="Times New Roman"/>
          <w:sz w:val="28"/>
          <w:szCs w:val="20"/>
          <w:lang w:eastAsia="ru-RU"/>
        </w:rPr>
        <w:t>________________________________________________________________</w:t>
      </w:r>
    </w:p>
    <w:p w:rsidR="00115091" w:rsidRPr="00115091" w:rsidRDefault="00115091" w:rsidP="0011509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115091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        дата продажи (поставки)  изделия продавцом  (поставщиком)</w:t>
      </w:r>
    </w:p>
    <w:p w:rsidR="00115091" w:rsidRPr="00115091" w:rsidRDefault="00115091" w:rsidP="0011509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115091">
        <w:rPr>
          <w:rFonts w:ascii="Times New Roman" w:eastAsia="Times New Roman" w:hAnsi="Times New Roman" w:cs="Times New Roman"/>
          <w:sz w:val="24"/>
          <w:szCs w:val="20"/>
          <w:lang w:eastAsia="ru-RU"/>
        </w:rPr>
        <w:t>_________________________</w:t>
      </w:r>
      <w:r w:rsidRPr="00115091">
        <w:rPr>
          <w:rFonts w:ascii="Times New Roman" w:eastAsia="Times New Roman" w:hAnsi="Times New Roman" w:cs="Times New Roman"/>
          <w:sz w:val="24"/>
          <w:szCs w:val="20"/>
          <w:lang w:eastAsia="ru-RU"/>
        </w:rPr>
        <w:tab/>
      </w:r>
      <w:r w:rsidRPr="00115091">
        <w:rPr>
          <w:rFonts w:ascii="Times New Roman" w:eastAsia="Times New Roman" w:hAnsi="Times New Roman" w:cs="Times New Roman"/>
          <w:sz w:val="24"/>
          <w:szCs w:val="20"/>
          <w:lang w:eastAsia="ru-RU"/>
        </w:rPr>
        <w:tab/>
      </w:r>
      <w:r w:rsidRPr="00115091">
        <w:rPr>
          <w:rFonts w:ascii="Times New Roman" w:eastAsia="Times New Roman" w:hAnsi="Times New Roman" w:cs="Times New Roman"/>
          <w:sz w:val="24"/>
          <w:szCs w:val="20"/>
          <w:lang w:eastAsia="ru-RU"/>
        </w:rPr>
        <w:tab/>
      </w:r>
      <w:r w:rsidRPr="00115091">
        <w:rPr>
          <w:rFonts w:ascii="Times New Roman" w:eastAsia="Times New Roman" w:hAnsi="Times New Roman" w:cs="Times New Roman"/>
          <w:sz w:val="24"/>
          <w:szCs w:val="20"/>
          <w:lang w:eastAsia="ru-RU"/>
        </w:rPr>
        <w:tab/>
      </w:r>
      <w:r w:rsidRPr="00115091">
        <w:rPr>
          <w:rFonts w:ascii="Times New Roman" w:eastAsia="Times New Roman" w:hAnsi="Times New Roman" w:cs="Times New Roman"/>
          <w:sz w:val="24"/>
          <w:szCs w:val="20"/>
          <w:lang w:eastAsia="ru-RU"/>
        </w:rPr>
        <w:tab/>
        <w:t>_________________________</w:t>
      </w:r>
    </w:p>
    <w:p w:rsidR="00115091" w:rsidRPr="00115091" w:rsidRDefault="00115091" w:rsidP="0011509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15091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          Ф.И.О., должность</w:t>
      </w:r>
      <w:r w:rsidRPr="00115091">
        <w:rPr>
          <w:rFonts w:ascii="Times New Roman" w:eastAsia="Times New Roman" w:hAnsi="Times New Roman" w:cs="Times New Roman"/>
          <w:sz w:val="28"/>
          <w:szCs w:val="20"/>
          <w:lang w:eastAsia="ru-RU"/>
        </w:rPr>
        <w:tab/>
      </w:r>
      <w:r w:rsidRPr="00115091">
        <w:rPr>
          <w:rFonts w:ascii="Times New Roman" w:eastAsia="Times New Roman" w:hAnsi="Times New Roman" w:cs="Times New Roman"/>
          <w:sz w:val="28"/>
          <w:szCs w:val="20"/>
          <w:lang w:eastAsia="ru-RU"/>
        </w:rPr>
        <w:tab/>
      </w:r>
      <w:r w:rsidRPr="00115091">
        <w:rPr>
          <w:rFonts w:ascii="Times New Roman" w:eastAsia="Times New Roman" w:hAnsi="Times New Roman" w:cs="Times New Roman"/>
          <w:sz w:val="28"/>
          <w:szCs w:val="20"/>
          <w:lang w:eastAsia="ru-RU"/>
        </w:rPr>
        <w:tab/>
      </w:r>
      <w:r w:rsidRPr="00115091">
        <w:rPr>
          <w:rFonts w:ascii="Times New Roman" w:eastAsia="Times New Roman" w:hAnsi="Times New Roman" w:cs="Times New Roman"/>
          <w:sz w:val="28"/>
          <w:szCs w:val="20"/>
          <w:lang w:eastAsia="ru-RU"/>
        </w:rPr>
        <w:tab/>
      </w:r>
      <w:r w:rsidRPr="00115091">
        <w:rPr>
          <w:rFonts w:ascii="Times New Roman" w:eastAsia="Times New Roman" w:hAnsi="Times New Roman" w:cs="Times New Roman"/>
          <w:sz w:val="28"/>
          <w:szCs w:val="20"/>
          <w:lang w:eastAsia="ru-RU"/>
        </w:rPr>
        <w:tab/>
        <w:t xml:space="preserve">           подпись</w:t>
      </w:r>
    </w:p>
    <w:p w:rsidR="00115091" w:rsidRPr="00115091" w:rsidRDefault="00115091" w:rsidP="00115091">
      <w:pPr>
        <w:spacing w:after="0" w:line="240" w:lineRule="auto"/>
        <w:ind w:right="140" w:firstLine="567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15091">
        <w:rPr>
          <w:rFonts w:ascii="Times New Roman" w:eastAsia="Times New Roman" w:hAnsi="Times New Roman" w:cs="Times New Roman"/>
          <w:sz w:val="28"/>
          <w:szCs w:val="20"/>
          <w:lang w:eastAsia="ru-RU"/>
        </w:rPr>
        <w:t>3.______________________________________________________________</w:t>
      </w:r>
    </w:p>
    <w:p w:rsidR="00115091" w:rsidRPr="00115091" w:rsidRDefault="00115091" w:rsidP="0011509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115091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            </w:t>
      </w:r>
      <w:r w:rsidRPr="00115091">
        <w:rPr>
          <w:rFonts w:ascii="Times New Roman" w:eastAsia="Times New Roman" w:hAnsi="Times New Roman" w:cs="Times New Roman"/>
          <w:sz w:val="24"/>
          <w:szCs w:val="20"/>
          <w:lang w:eastAsia="ru-RU"/>
        </w:rPr>
        <w:t>дата ввода изделия в эксплуатацию</w:t>
      </w:r>
    </w:p>
    <w:p w:rsidR="00115091" w:rsidRPr="00115091" w:rsidRDefault="00115091" w:rsidP="0011509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115091">
        <w:rPr>
          <w:rFonts w:ascii="Times New Roman" w:eastAsia="Times New Roman" w:hAnsi="Times New Roman" w:cs="Times New Roman"/>
          <w:sz w:val="24"/>
          <w:szCs w:val="20"/>
          <w:lang w:eastAsia="ru-RU"/>
        </w:rPr>
        <w:t>________________________</w:t>
      </w:r>
      <w:r w:rsidRPr="00115091">
        <w:rPr>
          <w:rFonts w:ascii="Times New Roman" w:eastAsia="Times New Roman" w:hAnsi="Times New Roman" w:cs="Times New Roman"/>
          <w:sz w:val="24"/>
          <w:szCs w:val="20"/>
          <w:lang w:eastAsia="ru-RU"/>
        </w:rPr>
        <w:tab/>
      </w:r>
      <w:r w:rsidRPr="00115091">
        <w:rPr>
          <w:rFonts w:ascii="Times New Roman" w:eastAsia="Times New Roman" w:hAnsi="Times New Roman" w:cs="Times New Roman"/>
          <w:sz w:val="24"/>
          <w:szCs w:val="20"/>
          <w:lang w:eastAsia="ru-RU"/>
        </w:rPr>
        <w:tab/>
      </w:r>
      <w:r w:rsidRPr="00115091">
        <w:rPr>
          <w:rFonts w:ascii="Times New Roman" w:eastAsia="Times New Roman" w:hAnsi="Times New Roman" w:cs="Times New Roman"/>
          <w:sz w:val="24"/>
          <w:szCs w:val="20"/>
          <w:lang w:eastAsia="ru-RU"/>
        </w:rPr>
        <w:tab/>
      </w:r>
      <w:r w:rsidRPr="00115091">
        <w:rPr>
          <w:rFonts w:ascii="Times New Roman" w:eastAsia="Times New Roman" w:hAnsi="Times New Roman" w:cs="Times New Roman"/>
          <w:sz w:val="24"/>
          <w:szCs w:val="20"/>
          <w:lang w:eastAsia="ru-RU"/>
        </w:rPr>
        <w:tab/>
        <w:t>_________________________</w:t>
      </w:r>
    </w:p>
    <w:p w:rsidR="00115091" w:rsidRPr="00115091" w:rsidRDefault="00115091" w:rsidP="0011509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15091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             </w:t>
      </w:r>
      <w:r w:rsidRPr="00115091">
        <w:rPr>
          <w:rFonts w:ascii="Times New Roman" w:eastAsia="Times New Roman" w:hAnsi="Times New Roman" w:cs="Times New Roman"/>
          <w:sz w:val="28"/>
          <w:szCs w:val="20"/>
          <w:lang w:eastAsia="ru-RU"/>
        </w:rPr>
        <w:t>Ф.И.О., должность</w:t>
      </w:r>
      <w:r w:rsidRPr="00115091">
        <w:rPr>
          <w:rFonts w:ascii="Times New Roman" w:eastAsia="Times New Roman" w:hAnsi="Times New Roman" w:cs="Times New Roman"/>
          <w:sz w:val="28"/>
          <w:szCs w:val="20"/>
          <w:lang w:eastAsia="ru-RU"/>
        </w:rPr>
        <w:tab/>
      </w:r>
      <w:r w:rsidRPr="00115091">
        <w:rPr>
          <w:rFonts w:ascii="Times New Roman" w:eastAsia="Times New Roman" w:hAnsi="Times New Roman" w:cs="Times New Roman"/>
          <w:sz w:val="28"/>
          <w:szCs w:val="20"/>
          <w:lang w:eastAsia="ru-RU"/>
        </w:rPr>
        <w:tab/>
      </w:r>
      <w:r w:rsidRPr="00115091">
        <w:rPr>
          <w:rFonts w:ascii="Times New Roman" w:eastAsia="Times New Roman" w:hAnsi="Times New Roman" w:cs="Times New Roman"/>
          <w:sz w:val="28"/>
          <w:szCs w:val="20"/>
          <w:lang w:eastAsia="ru-RU"/>
        </w:rPr>
        <w:tab/>
      </w:r>
      <w:r w:rsidRPr="00115091">
        <w:rPr>
          <w:rFonts w:ascii="Times New Roman" w:eastAsia="Times New Roman" w:hAnsi="Times New Roman" w:cs="Times New Roman"/>
          <w:sz w:val="28"/>
          <w:szCs w:val="20"/>
          <w:lang w:eastAsia="ru-RU"/>
        </w:rPr>
        <w:tab/>
        <w:t xml:space="preserve">           подпись</w:t>
      </w:r>
    </w:p>
    <w:p w:rsidR="00115091" w:rsidRPr="00115091" w:rsidRDefault="00115091" w:rsidP="0011509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115091" w:rsidRPr="00115091" w:rsidRDefault="00115091" w:rsidP="0011509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115091" w:rsidRPr="00115091" w:rsidRDefault="00115091" w:rsidP="00115091">
      <w:pPr>
        <w:spacing w:after="0" w:line="36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509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ОТМЕТКА ОБ ИЗУЧЕНИИ РУКОВОДСТВА ПО ЭКСПЛУАТАЦИИ</w:t>
      </w:r>
    </w:p>
    <w:p w:rsidR="00115091" w:rsidRPr="00115091" w:rsidRDefault="00115091" w:rsidP="00115091">
      <w:pPr>
        <w:spacing w:after="0" w:line="36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50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691"/>
        <w:gridCol w:w="4371"/>
        <w:gridCol w:w="1648"/>
        <w:gridCol w:w="1427"/>
      </w:tblGrid>
      <w:tr w:rsidR="00115091" w:rsidRPr="00115091" w:rsidTr="007A6001">
        <w:tc>
          <w:tcPr>
            <w:tcW w:w="1327" w:type="pct"/>
          </w:tcPr>
          <w:p w:rsidR="00115091" w:rsidRPr="00115091" w:rsidRDefault="00115091" w:rsidP="0011509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50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Должность</w:t>
            </w:r>
          </w:p>
          <w:p w:rsidR="00115091" w:rsidRPr="00115091" w:rsidRDefault="00115091" w:rsidP="0011509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50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(профессия)</w:t>
            </w:r>
          </w:p>
        </w:tc>
        <w:tc>
          <w:tcPr>
            <w:tcW w:w="2156" w:type="pct"/>
          </w:tcPr>
          <w:p w:rsidR="00115091" w:rsidRPr="00115091" w:rsidRDefault="00115091" w:rsidP="0011509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50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Фамилия, имя, отчество</w:t>
            </w:r>
          </w:p>
        </w:tc>
        <w:tc>
          <w:tcPr>
            <w:tcW w:w="813" w:type="pct"/>
          </w:tcPr>
          <w:p w:rsidR="00115091" w:rsidRPr="00115091" w:rsidRDefault="00115091" w:rsidP="0011509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50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Подпись</w:t>
            </w:r>
          </w:p>
        </w:tc>
        <w:tc>
          <w:tcPr>
            <w:tcW w:w="704" w:type="pct"/>
          </w:tcPr>
          <w:p w:rsidR="00115091" w:rsidRPr="00115091" w:rsidRDefault="00115091" w:rsidP="0011509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50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</w:t>
            </w:r>
          </w:p>
        </w:tc>
      </w:tr>
      <w:tr w:rsidR="00115091" w:rsidRPr="00115091" w:rsidTr="007A6001">
        <w:tc>
          <w:tcPr>
            <w:tcW w:w="1327" w:type="pct"/>
          </w:tcPr>
          <w:p w:rsidR="00115091" w:rsidRPr="00115091" w:rsidRDefault="00115091" w:rsidP="00115091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56" w:type="pct"/>
          </w:tcPr>
          <w:p w:rsidR="00115091" w:rsidRPr="00115091" w:rsidRDefault="00115091" w:rsidP="00115091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3" w:type="pct"/>
          </w:tcPr>
          <w:p w:rsidR="00115091" w:rsidRPr="00115091" w:rsidRDefault="00115091" w:rsidP="00115091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4" w:type="pct"/>
          </w:tcPr>
          <w:p w:rsidR="00115091" w:rsidRPr="00115091" w:rsidRDefault="00115091" w:rsidP="00115091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15091" w:rsidRPr="00115091" w:rsidTr="007A6001">
        <w:tc>
          <w:tcPr>
            <w:tcW w:w="1327" w:type="pct"/>
          </w:tcPr>
          <w:p w:rsidR="00115091" w:rsidRPr="00115091" w:rsidRDefault="00115091" w:rsidP="00115091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56" w:type="pct"/>
          </w:tcPr>
          <w:p w:rsidR="00115091" w:rsidRPr="00115091" w:rsidRDefault="00115091" w:rsidP="00115091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3" w:type="pct"/>
          </w:tcPr>
          <w:p w:rsidR="00115091" w:rsidRPr="00115091" w:rsidRDefault="00115091" w:rsidP="00115091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4" w:type="pct"/>
          </w:tcPr>
          <w:p w:rsidR="00115091" w:rsidRPr="00115091" w:rsidRDefault="00115091" w:rsidP="00115091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15091" w:rsidRPr="00115091" w:rsidTr="007A6001">
        <w:tc>
          <w:tcPr>
            <w:tcW w:w="1327" w:type="pct"/>
          </w:tcPr>
          <w:p w:rsidR="00115091" w:rsidRPr="00115091" w:rsidRDefault="00115091" w:rsidP="00115091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56" w:type="pct"/>
          </w:tcPr>
          <w:p w:rsidR="00115091" w:rsidRPr="00115091" w:rsidRDefault="00115091" w:rsidP="00115091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3" w:type="pct"/>
          </w:tcPr>
          <w:p w:rsidR="00115091" w:rsidRPr="00115091" w:rsidRDefault="00115091" w:rsidP="00115091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4" w:type="pct"/>
          </w:tcPr>
          <w:p w:rsidR="00115091" w:rsidRPr="00115091" w:rsidRDefault="00115091" w:rsidP="00115091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15091" w:rsidRPr="00115091" w:rsidTr="007A6001">
        <w:tc>
          <w:tcPr>
            <w:tcW w:w="1327" w:type="pct"/>
          </w:tcPr>
          <w:p w:rsidR="00115091" w:rsidRPr="00115091" w:rsidRDefault="00115091" w:rsidP="00115091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56" w:type="pct"/>
          </w:tcPr>
          <w:p w:rsidR="00115091" w:rsidRPr="00115091" w:rsidRDefault="00115091" w:rsidP="00115091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3" w:type="pct"/>
          </w:tcPr>
          <w:p w:rsidR="00115091" w:rsidRPr="00115091" w:rsidRDefault="00115091" w:rsidP="00115091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4" w:type="pct"/>
          </w:tcPr>
          <w:p w:rsidR="00115091" w:rsidRPr="00115091" w:rsidRDefault="00115091" w:rsidP="00115091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15091" w:rsidRPr="00115091" w:rsidTr="007A6001">
        <w:tc>
          <w:tcPr>
            <w:tcW w:w="1327" w:type="pct"/>
          </w:tcPr>
          <w:p w:rsidR="00115091" w:rsidRPr="00115091" w:rsidRDefault="00115091" w:rsidP="00115091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56" w:type="pct"/>
          </w:tcPr>
          <w:p w:rsidR="00115091" w:rsidRPr="00115091" w:rsidRDefault="00115091" w:rsidP="00115091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3" w:type="pct"/>
          </w:tcPr>
          <w:p w:rsidR="00115091" w:rsidRPr="00115091" w:rsidRDefault="00115091" w:rsidP="00115091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4" w:type="pct"/>
          </w:tcPr>
          <w:p w:rsidR="00115091" w:rsidRPr="00115091" w:rsidRDefault="00115091" w:rsidP="00115091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15091" w:rsidRPr="00115091" w:rsidTr="007A6001">
        <w:tc>
          <w:tcPr>
            <w:tcW w:w="1327" w:type="pct"/>
          </w:tcPr>
          <w:p w:rsidR="00115091" w:rsidRPr="00115091" w:rsidRDefault="00115091" w:rsidP="00115091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56" w:type="pct"/>
          </w:tcPr>
          <w:p w:rsidR="00115091" w:rsidRPr="00115091" w:rsidRDefault="00115091" w:rsidP="00115091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3" w:type="pct"/>
          </w:tcPr>
          <w:p w:rsidR="00115091" w:rsidRPr="00115091" w:rsidRDefault="00115091" w:rsidP="00115091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4" w:type="pct"/>
          </w:tcPr>
          <w:p w:rsidR="00115091" w:rsidRPr="00115091" w:rsidRDefault="00115091" w:rsidP="00115091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15091" w:rsidRPr="00115091" w:rsidTr="007A6001">
        <w:tc>
          <w:tcPr>
            <w:tcW w:w="1327" w:type="pct"/>
          </w:tcPr>
          <w:p w:rsidR="00115091" w:rsidRPr="00115091" w:rsidRDefault="00115091" w:rsidP="00115091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56" w:type="pct"/>
          </w:tcPr>
          <w:p w:rsidR="00115091" w:rsidRPr="00115091" w:rsidRDefault="00115091" w:rsidP="00115091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3" w:type="pct"/>
          </w:tcPr>
          <w:p w:rsidR="00115091" w:rsidRPr="00115091" w:rsidRDefault="00115091" w:rsidP="00115091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4" w:type="pct"/>
          </w:tcPr>
          <w:p w:rsidR="00115091" w:rsidRPr="00115091" w:rsidRDefault="00115091" w:rsidP="00115091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15091" w:rsidRPr="00115091" w:rsidTr="007A6001">
        <w:tc>
          <w:tcPr>
            <w:tcW w:w="1327" w:type="pct"/>
          </w:tcPr>
          <w:p w:rsidR="00115091" w:rsidRPr="00115091" w:rsidRDefault="00115091" w:rsidP="00115091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56" w:type="pct"/>
          </w:tcPr>
          <w:p w:rsidR="00115091" w:rsidRPr="00115091" w:rsidRDefault="00115091" w:rsidP="00115091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3" w:type="pct"/>
          </w:tcPr>
          <w:p w:rsidR="00115091" w:rsidRPr="00115091" w:rsidRDefault="00115091" w:rsidP="00115091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4" w:type="pct"/>
          </w:tcPr>
          <w:p w:rsidR="00115091" w:rsidRPr="00115091" w:rsidRDefault="00115091" w:rsidP="00115091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15091" w:rsidRPr="00115091" w:rsidTr="007A6001">
        <w:tc>
          <w:tcPr>
            <w:tcW w:w="1327" w:type="pct"/>
          </w:tcPr>
          <w:p w:rsidR="00115091" w:rsidRPr="00115091" w:rsidRDefault="00115091" w:rsidP="00115091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56" w:type="pct"/>
          </w:tcPr>
          <w:p w:rsidR="00115091" w:rsidRPr="00115091" w:rsidRDefault="00115091" w:rsidP="00115091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3" w:type="pct"/>
          </w:tcPr>
          <w:p w:rsidR="00115091" w:rsidRPr="00115091" w:rsidRDefault="00115091" w:rsidP="00115091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4" w:type="pct"/>
          </w:tcPr>
          <w:p w:rsidR="00115091" w:rsidRPr="00115091" w:rsidRDefault="00115091" w:rsidP="00115091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15091" w:rsidRPr="00115091" w:rsidTr="007A6001">
        <w:tc>
          <w:tcPr>
            <w:tcW w:w="1327" w:type="pct"/>
          </w:tcPr>
          <w:p w:rsidR="00115091" w:rsidRPr="00115091" w:rsidRDefault="00115091" w:rsidP="00115091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56" w:type="pct"/>
          </w:tcPr>
          <w:p w:rsidR="00115091" w:rsidRPr="00115091" w:rsidRDefault="00115091" w:rsidP="00115091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3" w:type="pct"/>
          </w:tcPr>
          <w:p w:rsidR="00115091" w:rsidRPr="00115091" w:rsidRDefault="00115091" w:rsidP="00115091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4" w:type="pct"/>
          </w:tcPr>
          <w:p w:rsidR="00115091" w:rsidRPr="00115091" w:rsidRDefault="00115091" w:rsidP="00115091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15091" w:rsidRPr="00115091" w:rsidTr="007A6001">
        <w:tc>
          <w:tcPr>
            <w:tcW w:w="1327" w:type="pct"/>
          </w:tcPr>
          <w:p w:rsidR="00115091" w:rsidRPr="00115091" w:rsidRDefault="00115091" w:rsidP="00115091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56" w:type="pct"/>
          </w:tcPr>
          <w:p w:rsidR="00115091" w:rsidRPr="00115091" w:rsidRDefault="00115091" w:rsidP="00115091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3" w:type="pct"/>
          </w:tcPr>
          <w:p w:rsidR="00115091" w:rsidRPr="00115091" w:rsidRDefault="00115091" w:rsidP="00115091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4" w:type="pct"/>
          </w:tcPr>
          <w:p w:rsidR="00115091" w:rsidRPr="00115091" w:rsidRDefault="00115091" w:rsidP="00115091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15091" w:rsidRPr="00115091" w:rsidTr="007A6001">
        <w:tc>
          <w:tcPr>
            <w:tcW w:w="1327" w:type="pct"/>
          </w:tcPr>
          <w:p w:rsidR="00115091" w:rsidRPr="00115091" w:rsidRDefault="00115091" w:rsidP="00115091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56" w:type="pct"/>
          </w:tcPr>
          <w:p w:rsidR="00115091" w:rsidRPr="00115091" w:rsidRDefault="00115091" w:rsidP="00115091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3" w:type="pct"/>
          </w:tcPr>
          <w:p w:rsidR="00115091" w:rsidRPr="00115091" w:rsidRDefault="00115091" w:rsidP="00115091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4" w:type="pct"/>
          </w:tcPr>
          <w:p w:rsidR="00115091" w:rsidRPr="00115091" w:rsidRDefault="00115091" w:rsidP="00115091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15091" w:rsidRPr="00115091" w:rsidTr="007A6001">
        <w:tc>
          <w:tcPr>
            <w:tcW w:w="1327" w:type="pct"/>
          </w:tcPr>
          <w:p w:rsidR="00115091" w:rsidRPr="00115091" w:rsidRDefault="00115091" w:rsidP="00115091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56" w:type="pct"/>
          </w:tcPr>
          <w:p w:rsidR="00115091" w:rsidRPr="00115091" w:rsidRDefault="00115091" w:rsidP="00115091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3" w:type="pct"/>
          </w:tcPr>
          <w:p w:rsidR="00115091" w:rsidRPr="00115091" w:rsidRDefault="00115091" w:rsidP="00115091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4" w:type="pct"/>
          </w:tcPr>
          <w:p w:rsidR="00115091" w:rsidRPr="00115091" w:rsidRDefault="00115091" w:rsidP="00115091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15091" w:rsidRPr="00115091" w:rsidTr="007A6001">
        <w:tc>
          <w:tcPr>
            <w:tcW w:w="1327" w:type="pct"/>
          </w:tcPr>
          <w:p w:rsidR="00115091" w:rsidRPr="00115091" w:rsidRDefault="00115091" w:rsidP="00115091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56" w:type="pct"/>
          </w:tcPr>
          <w:p w:rsidR="00115091" w:rsidRPr="00115091" w:rsidRDefault="00115091" w:rsidP="00115091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3" w:type="pct"/>
          </w:tcPr>
          <w:p w:rsidR="00115091" w:rsidRPr="00115091" w:rsidRDefault="00115091" w:rsidP="00115091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4" w:type="pct"/>
          </w:tcPr>
          <w:p w:rsidR="00115091" w:rsidRPr="00115091" w:rsidRDefault="00115091" w:rsidP="00115091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15091" w:rsidRPr="00115091" w:rsidTr="007A6001">
        <w:tc>
          <w:tcPr>
            <w:tcW w:w="1327" w:type="pct"/>
          </w:tcPr>
          <w:p w:rsidR="00115091" w:rsidRPr="00115091" w:rsidRDefault="00115091" w:rsidP="00115091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56" w:type="pct"/>
          </w:tcPr>
          <w:p w:rsidR="00115091" w:rsidRPr="00115091" w:rsidRDefault="00115091" w:rsidP="00115091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3" w:type="pct"/>
          </w:tcPr>
          <w:p w:rsidR="00115091" w:rsidRPr="00115091" w:rsidRDefault="00115091" w:rsidP="00115091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4" w:type="pct"/>
          </w:tcPr>
          <w:p w:rsidR="00115091" w:rsidRPr="00115091" w:rsidRDefault="00115091" w:rsidP="00115091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15091" w:rsidRPr="00115091" w:rsidTr="007A6001">
        <w:tc>
          <w:tcPr>
            <w:tcW w:w="1327" w:type="pct"/>
          </w:tcPr>
          <w:p w:rsidR="00115091" w:rsidRPr="00115091" w:rsidRDefault="00115091" w:rsidP="00115091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56" w:type="pct"/>
          </w:tcPr>
          <w:p w:rsidR="00115091" w:rsidRPr="00115091" w:rsidRDefault="00115091" w:rsidP="00115091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3" w:type="pct"/>
          </w:tcPr>
          <w:p w:rsidR="00115091" w:rsidRPr="00115091" w:rsidRDefault="00115091" w:rsidP="00115091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4" w:type="pct"/>
          </w:tcPr>
          <w:p w:rsidR="00115091" w:rsidRPr="00115091" w:rsidRDefault="00115091" w:rsidP="00115091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15091" w:rsidRPr="00115091" w:rsidTr="007A6001">
        <w:tc>
          <w:tcPr>
            <w:tcW w:w="1327" w:type="pct"/>
          </w:tcPr>
          <w:p w:rsidR="00115091" w:rsidRPr="00115091" w:rsidRDefault="00115091" w:rsidP="00115091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56" w:type="pct"/>
          </w:tcPr>
          <w:p w:rsidR="00115091" w:rsidRPr="00115091" w:rsidRDefault="00115091" w:rsidP="00115091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3" w:type="pct"/>
          </w:tcPr>
          <w:p w:rsidR="00115091" w:rsidRPr="00115091" w:rsidRDefault="00115091" w:rsidP="00115091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4" w:type="pct"/>
          </w:tcPr>
          <w:p w:rsidR="00115091" w:rsidRPr="00115091" w:rsidRDefault="00115091" w:rsidP="00115091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15091" w:rsidRPr="00115091" w:rsidTr="007A6001">
        <w:tc>
          <w:tcPr>
            <w:tcW w:w="1327" w:type="pct"/>
          </w:tcPr>
          <w:p w:rsidR="00115091" w:rsidRPr="00115091" w:rsidRDefault="00115091" w:rsidP="00115091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56" w:type="pct"/>
          </w:tcPr>
          <w:p w:rsidR="00115091" w:rsidRPr="00115091" w:rsidRDefault="00115091" w:rsidP="00115091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3" w:type="pct"/>
          </w:tcPr>
          <w:p w:rsidR="00115091" w:rsidRPr="00115091" w:rsidRDefault="00115091" w:rsidP="00115091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4" w:type="pct"/>
          </w:tcPr>
          <w:p w:rsidR="00115091" w:rsidRPr="00115091" w:rsidRDefault="00115091" w:rsidP="00115091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15091" w:rsidRPr="00115091" w:rsidTr="007A6001">
        <w:tc>
          <w:tcPr>
            <w:tcW w:w="1327" w:type="pct"/>
          </w:tcPr>
          <w:p w:rsidR="00115091" w:rsidRPr="00115091" w:rsidRDefault="00115091" w:rsidP="00115091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56" w:type="pct"/>
          </w:tcPr>
          <w:p w:rsidR="00115091" w:rsidRPr="00115091" w:rsidRDefault="00115091" w:rsidP="00115091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3" w:type="pct"/>
          </w:tcPr>
          <w:p w:rsidR="00115091" w:rsidRPr="00115091" w:rsidRDefault="00115091" w:rsidP="00115091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4" w:type="pct"/>
          </w:tcPr>
          <w:p w:rsidR="00115091" w:rsidRPr="00115091" w:rsidRDefault="00115091" w:rsidP="00115091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15091" w:rsidRPr="00115091" w:rsidTr="007A6001">
        <w:tc>
          <w:tcPr>
            <w:tcW w:w="1327" w:type="pct"/>
          </w:tcPr>
          <w:p w:rsidR="00115091" w:rsidRPr="00115091" w:rsidRDefault="00115091" w:rsidP="00115091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56" w:type="pct"/>
          </w:tcPr>
          <w:p w:rsidR="00115091" w:rsidRPr="00115091" w:rsidRDefault="00115091" w:rsidP="00115091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3" w:type="pct"/>
          </w:tcPr>
          <w:p w:rsidR="00115091" w:rsidRPr="00115091" w:rsidRDefault="00115091" w:rsidP="00115091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4" w:type="pct"/>
          </w:tcPr>
          <w:p w:rsidR="00115091" w:rsidRPr="00115091" w:rsidRDefault="00115091" w:rsidP="00115091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15091" w:rsidRPr="00115091" w:rsidTr="007A6001">
        <w:tc>
          <w:tcPr>
            <w:tcW w:w="1327" w:type="pct"/>
          </w:tcPr>
          <w:p w:rsidR="00115091" w:rsidRPr="00115091" w:rsidRDefault="00115091" w:rsidP="00115091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56" w:type="pct"/>
          </w:tcPr>
          <w:p w:rsidR="00115091" w:rsidRPr="00115091" w:rsidRDefault="00115091" w:rsidP="00115091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3" w:type="pct"/>
          </w:tcPr>
          <w:p w:rsidR="00115091" w:rsidRPr="00115091" w:rsidRDefault="00115091" w:rsidP="00115091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4" w:type="pct"/>
          </w:tcPr>
          <w:p w:rsidR="00115091" w:rsidRPr="00115091" w:rsidRDefault="00115091" w:rsidP="00115091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15091" w:rsidRPr="00115091" w:rsidTr="007A6001">
        <w:tc>
          <w:tcPr>
            <w:tcW w:w="1327" w:type="pct"/>
          </w:tcPr>
          <w:p w:rsidR="00115091" w:rsidRPr="00115091" w:rsidRDefault="00115091" w:rsidP="00115091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56" w:type="pct"/>
          </w:tcPr>
          <w:p w:rsidR="00115091" w:rsidRPr="00115091" w:rsidRDefault="00115091" w:rsidP="00115091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3" w:type="pct"/>
          </w:tcPr>
          <w:p w:rsidR="00115091" w:rsidRPr="00115091" w:rsidRDefault="00115091" w:rsidP="00115091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4" w:type="pct"/>
          </w:tcPr>
          <w:p w:rsidR="00115091" w:rsidRPr="00115091" w:rsidRDefault="00115091" w:rsidP="00115091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15091" w:rsidRPr="00115091" w:rsidTr="007A6001">
        <w:tc>
          <w:tcPr>
            <w:tcW w:w="1327" w:type="pct"/>
          </w:tcPr>
          <w:p w:rsidR="00115091" w:rsidRPr="00115091" w:rsidRDefault="00115091" w:rsidP="00115091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56" w:type="pct"/>
          </w:tcPr>
          <w:p w:rsidR="00115091" w:rsidRPr="00115091" w:rsidRDefault="00115091" w:rsidP="00115091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3" w:type="pct"/>
          </w:tcPr>
          <w:p w:rsidR="00115091" w:rsidRPr="00115091" w:rsidRDefault="00115091" w:rsidP="00115091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4" w:type="pct"/>
          </w:tcPr>
          <w:p w:rsidR="00115091" w:rsidRPr="00115091" w:rsidRDefault="00115091" w:rsidP="00115091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15091" w:rsidRPr="00115091" w:rsidTr="007A6001">
        <w:tc>
          <w:tcPr>
            <w:tcW w:w="1327" w:type="pct"/>
          </w:tcPr>
          <w:p w:rsidR="00115091" w:rsidRPr="00115091" w:rsidRDefault="00115091" w:rsidP="00115091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56" w:type="pct"/>
          </w:tcPr>
          <w:p w:rsidR="00115091" w:rsidRPr="00115091" w:rsidRDefault="00115091" w:rsidP="00115091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3" w:type="pct"/>
          </w:tcPr>
          <w:p w:rsidR="00115091" w:rsidRPr="00115091" w:rsidRDefault="00115091" w:rsidP="00115091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4" w:type="pct"/>
          </w:tcPr>
          <w:p w:rsidR="00115091" w:rsidRPr="00115091" w:rsidRDefault="00115091" w:rsidP="00115091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15091" w:rsidRPr="00115091" w:rsidTr="007A6001">
        <w:tc>
          <w:tcPr>
            <w:tcW w:w="1327" w:type="pct"/>
          </w:tcPr>
          <w:p w:rsidR="00115091" w:rsidRPr="00115091" w:rsidRDefault="00115091" w:rsidP="00115091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56" w:type="pct"/>
          </w:tcPr>
          <w:p w:rsidR="00115091" w:rsidRPr="00115091" w:rsidRDefault="00115091" w:rsidP="00115091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3" w:type="pct"/>
          </w:tcPr>
          <w:p w:rsidR="00115091" w:rsidRPr="00115091" w:rsidRDefault="00115091" w:rsidP="00115091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4" w:type="pct"/>
          </w:tcPr>
          <w:p w:rsidR="00115091" w:rsidRPr="00115091" w:rsidRDefault="00115091" w:rsidP="00115091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15091" w:rsidRPr="00115091" w:rsidTr="007A6001">
        <w:tc>
          <w:tcPr>
            <w:tcW w:w="1327" w:type="pct"/>
          </w:tcPr>
          <w:p w:rsidR="00115091" w:rsidRPr="00115091" w:rsidRDefault="00115091" w:rsidP="00115091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56" w:type="pct"/>
          </w:tcPr>
          <w:p w:rsidR="00115091" w:rsidRPr="00115091" w:rsidRDefault="00115091" w:rsidP="00115091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3" w:type="pct"/>
          </w:tcPr>
          <w:p w:rsidR="00115091" w:rsidRPr="00115091" w:rsidRDefault="00115091" w:rsidP="00115091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4" w:type="pct"/>
          </w:tcPr>
          <w:p w:rsidR="00115091" w:rsidRPr="00115091" w:rsidRDefault="00115091" w:rsidP="00115091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15091" w:rsidRPr="00115091" w:rsidTr="007A6001">
        <w:tc>
          <w:tcPr>
            <w:tcW w:w="1327" w:type="pct"/>
          </w:tcPr>
          <w:p w:rsidR="00115091" w:rsidRPr="00115091" w:rsidRDefault="00115091" w:rsidP="00115091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56" w:type="pct"/>
          </w:tcPr>
          <w:p w:rsidR="00115091" w:rsidRPr="00115091" w:rsidRDefault="00115091" w:rsidP="00115091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3" w:type="pct"/>
          </w:tcPr>
          <w:p w:rsidR="00115091" w:rsidRPr="00115091" w:rsidRDefault="00115091" w:rsidP="00115091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4" w:type="pct"/>
          </w:tcPr>
          <w:p w:rsidR="00115091" w:rsidRPr="00115091" w:rsidRDefault="00115091" w:rsidP="00115091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15091" w:rsidRPr="00115091" w:rsidTr="007A6001">
        <w:tc>
          <w:tcPr>
            <w:tcW w:w="1327" w:type="pct"/>
          </w:tcPr>
          <w:p w:rsidR="00115091" w:rsidRPr="00115091" w:rsidRDefault="00115091" w:rsidP="00115091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56" w:type="pct"/>
          </w:tcPr>
          <w:p w:rsidR="00115091" w:rsidRPr="00115091" w:rsidRDefault="00115091" w:rsidP="00115091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3" w:type="pct"/>
          </w:tcPr>
          <w:p w:rsidR="00115091" w:rsidRPr="00115091" w:rsidRDefault="00115091" w:rsidP="00115091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4" w:type="pct"/>
          </w:tcPr>
          <w:p w:rsidR="00115091" w:rsidRPr="00115091" w:rsidRDefault="00115091" w:rsidP="00115091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15091" w:rsidRPr="00115091" w:rsidTr="00B511FC">
        <w:trPr>
          <w:trHeight w:val="146"/>
        </w:trPr>
        <w:tc>
          <w:tcPr>
            <w:tcW w:w="1327" w:type="pct"/>
          </w:tcPr>
          <w:p w:rsidR="00115091" w:rsidRPr="00115091" w:rsidRDefault="00115091" w:rsidP="00115091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56" w:type="pct"/>
          </w:tcPr>
          <w:p w:rsidR="00115091" w:rsidRPr="00115091" w:rsidRDefault="00115091" w:rsidP="00115091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3" w:type="pct"/>
          </w:tcPr>
          <w:p w:rsidR="00115091" w:rsidRPr="00115091" w:rsidRDefault="00115091" w:rsidP="00115091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4" w:type="pct"/>
          </w:tcPr>
          <w:p w:rsidR="00115091" w:rsidRPr="00115091" w:rsidRDefault="00115091" w:rsidP="00115091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A57D55" w:rsidRPr="00CD7088" w:rsidRDefault="00A57D55" w:rsidP="005101A5">
      <w:pPr>
        <w:rPr>
          <w:rFonts w:ascii="Times New Roman" w:hAnsi="Times New Roman" w:cs="Times New Roman"/>
          <w:sz w:val="28"/>
          <w:szCs w:val="28"/>
          <w:lang w:eastAsia="ru-RU"/>
        </w:rPr>
      </w:pPr>
    </w:p>
    <w:sectPr w:rsidR="00A57D55" w:rsidRPr="00CD7088" w:rsidSect="00ED202E">
      <w:footerReference w:type="default" r:id="rId28"/>
      <w:pgSz w:w="11906" w:h="16838"/>
      <w:pgMar w:top="1134" w:right="851" w:bottom="1134" w:left="1134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F7A30" w:rsidRDefault="00EF7A30" w:rsidP="00B9573D">
      <w:pPr>
        <w:spacing w:after="0" w:line="240" w:lineRule="auto"/>
      </w:pPr>
      <w:r>
        <w:separator/>
      </w:r>
    </w:p>
  </w:endnote>
  <w:endnote w:type="continuationSeparator" w:id="0">
    <w:p w:rsidR="00EF7A30" w:rsidRDefault="00EF7A30" w:rsidP="00B957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09F" w:csb1="00000000"/>
  </w:font>
  <w:font w:name="Calibri Light">
    <w:altName w:val="GOST Type AU"/>
    <w:charset w:val="CC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011923"/>
      <w:docPartObj>
        <w:docPartGallery w:val="Page Numbers (Bottom of Page)"/>
        <w:docPartUnique/>
      </w:docPartObj>
    </w:sdtPr>
    <w:sdtContent>
      <w:p w:rsidR="00ED202E" w:rsidRDefault="00ED202E">
        <w:pPr>
          <w:pStyle w:val="ac"/>
          <w:jc w:val="right"/>
        </w:pPr>
        <w:fldSimple w:instr=" PAGE   \* MERGEFORMAT ">
          <w:r w:rsidR="004D5406">
            <w:rPr>
              <w:noProof/>
            </w:rPr>
            <w:t>2</w:t>
          </w:r>
        </w:fldSimple>
      </w:p>
    </w:sdtContent>
  </w:sdt>
  <w:p w:rsidR="00ED202E" w:rsidRDefault="00ED202E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F7A30" w:rsidRDefault="00EF7A30" w:rsidP="00B9573D">
      <w:pPr>
        <w:spacing w:after="0" w:line="240" w:lineRule="auto"/>
      </w:pPr>
      <w:r>
        <w:separator/>
      </w:r>
    </w:p>
  </w:footnote>
  <w:footnote w:type="continuationSeparator" w:id="0">
    <w:p w:rsidR="00EF7A30" w:rsidRDefault="00EF7A30" w:rsidP="00B9573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361AB7"/>
    <w:multiLevelType w:val="hybridMultilevel"/>
    <w:tmpl w:val="ABF682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2C2194"/>
    <w:multiLevelType w:val="hybridMultilevel"/>
    <w:tmpl w:val="4684995E"/>
    <w:lvl w:ilvl="0" w:tplc="945E49C4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456531E"/>
    <w:multiLevelType w:val="multilevel"/>
    <w:tmpl w:val="0312023E"/>
    <w:lvl w:ilvl="0">
      <w:start w:val="12"/>
      <w:numFmt w:val="decimal"/>
      <w:lvlText w:val="%1"/>
      <w:lvlJc w:val="left"/>
      <w:pPr>
        <w:tabs>
          <w:tab w:val="num" w:pos="1097"/>
        </w:tabs>
        <w:ind w:left="0" w:firstLine="73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097"/>
        </w:tabs>
        <w:ind w:left="0" w:firstLine="73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57"/>
        </w:tabs>
        <w:ind w:left="0" w:firstLine="73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457"/>
        </w:tabs>
        <w:ind w:left="0" w:firstLine="73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3">
    <w:nsid w:val="199F155C"/>
    <w:multiLevelType w:val="multilevel"/>
    <w:tmpl w:val="1AD003FA"/>
    <w:lvl w:ilvl="0">
      <w:start w:val="13"/>
      <w:numFmt w:val="decimal"/>
      <w:lvlText w:val="%1"/>
      <w:lvlJc w:val="left"/>
      <w:pPr>
        <w:tabs>
          <w:tab w:val="num" w:pos="1097"/>
        </w:tabs>
        <w:ind w:left="284" w:firstLine="453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1097"/>
        </w:tabs>
        <w:ind w:left="0" w:firstLine="73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57"/>
        </w:tabs>
        <w:ind w:left="0" w:firstLine="737"/>
      </w:pPr>
      <w:rPr>
        <w:rFonts w:hint="default"/>
      </w:rPr>
    </w:lvl>
    <w:lvl w:ilvl="3">
      <w:start w:val="5"/>
      <w:numFmt w:val="decimal"/>
      <w:lvlText w:val="%1.%2.%3.%4"/>
      <w:lvlJc w:val="left"/>
      <w:pPr>
        <w:tabs>
          <w:tab w:val="num" w:pos="1457"/>
        </w:tabs>
        <w:ind w:left="284" w:firstLine="453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4">
    <w:nsid w:val="6BA60F9E"/>
    <w:multiLevelType w:val="hybridMultilevel"/>
    <w:tmpl w:val="5E14C3E4"/>
    <w:lvl w:ilvl="0" w:tplc="D594095C">
      <w:start w:val="1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FD756D2"/>
    <w:multiLevelType w:val="multilevel"/>
    <w:tmpl w:val="6C4E535A"/>
    <w:lvl w:ilvl="0">
      <w:start w:val="13"/>
      <w:numFmt w:val="decimal"/>
      <w:lvlText w:val="%1"/>
      <w:lvlJc w:val="left"/>
      <w:pPr>
        <w:tabs>
          <w:tab w:val="num" w:pos="1097"/>
        </w:tabs>
        <w:ind w:left="284" w:firstLine="453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097"/>
        </w:tabs>
        <w:ind w:left="0" w:firstLine="737"/>
      </w:pPr>
      <w:rPr>
        <w:rFonts w:hint="default"/>
      </w:rPr>
    </w:lvl>
    <w:lvl w:ilvl="2">
      <w:start w:val="4"/>
      <w:numFmt w:val="decimal"/>
      <w:lvlText w:val="%1.%2.%3"/>
      <w:lvlJc w:val="left"/>
      <w:pPr>
        <w:tabs>
          <w:tab w:val="num" w:pos="1457"/>
        </w:tabs>
        <w:ind w:left="0" w:firstLine="737"/>
      </w:pPr>
      <w:rPr>
        <w:rFonts w:hint="default"/>
      </w:rPr>
    </w:lvl>
    <w:lvl w:ilvl="3">
      <w:start w:val="5"/>
      <w:numFmt w:val="decimal"/>
      <w:lvlText w:val="%1.%2.%3.%4"/>
      <w:lvlJc w:val="left"/>
      <w:pPr>
        <w:tabs>
          <w:tab w:val="num" w:pos="1457"/>
        </w:tabs>
        <w:ind w:left="284" w:firstLine="453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6">
    <w:nsid w:val="7744476F"/>
    <w:multiLevelType w:val="multilevel"/>
    <w:tmpl w:val="9CEA224E"/>
    <w:lvl w:ilvl="0">
      <w:start w:val="5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9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9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02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12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86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95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056" w:hanging="2160"/>
      </w:pPr>
      <w:rPr>
        <w:rFonts w:hint="default"/>
      </w:rPr>
    </w:lvl>
  </w:abstractNum>
  <w:abstractNum w:abstractNumId="7">
    <w:nsid w:val="7A9E4F43"/>
    <w:multiLevelType w:val="multilevel"/>
    <w:tmpl w:val="4B3E056A"/>
    <w:lvl w:ilvl="0">
      <w:start w:val="13"/>
      <w:numFmt w:val="decimal"/>
      <w:lvlText w:val="%1"/>
      <w:lvlJc w:val="left"/>
      <w:pPr>
        <w:tabs>
          <w:tab w:val="num" w:pos="1097"/>
        </w:tabs>
        <w:ind w:left="284" w:firstLine="453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097"/>
        </w:tabs>
        <w:ind w:left="0" w:firstLine="73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57"/>
        </w:tabs>
        <w:ind w:left="0" w:firstLine="737"/>
      </w:pPr>
      <w:rPr>
        <w:rFonts w:hint="default"/>
      </w:rPr>
    </w:lvl>
    <w:lvl w:ilvl="3">
      <w:start w:val="5"/>
      <w:numFmt w:val="decimal"/>
      <w:lvlText w:val="%1.%2.%3.%4"/>
      <w:lvlJc w:val="left"/>
      <w:pPr>
        <w:tabs>
          <w:tab w:val="num" w:pos="1457"/>
        </w:tabs>
        <w:ind w:left="284" w:firstLine="453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8">
    <w:nsid w:val="7F40111A"/>
    <w:multiLevelType w:val="hybridMultilevel"/>
    <w:tmpl w:val="9E849CA2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6"/>
  </w:num>
  <w:num w:numId="4">
    <w:abstractNumId w:val="8"/>
  </w:num>
  <w:num w:numId="5">
    <w:abstractNumId w:val="1"/>
  </w:num>
  <w:num w:numId="6">
    <w:abstractNumId w:val="2"/>
  </w:num>
  <w:num w:numId="7">
    <w:abstractNumId w:val="3"/>
  </w:num>
  <w:num w:numId="8">
    <w:abstractNumId w:val="7"/>
  </w:num>
  <w:num w:numId="9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9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9262E"/>
    <w:rsid w:val="0001026F"/>
    <w:rsid w:val="00012A1E"/>
    <w:rsid w:val="000249A3"/>
    <w:rsid w:val="000356CB"/>
    <w:rsid w:val="0005463E"/>
    <w:rsid w:val="00054B7E"/>
    <w:rsid w:val="000778EB"/>
    <w:rsid w:val="000C2AA0"/>
    <w:rsid w:val="000D37AC"/>
    <w:rsid w:val="000F483F"/>
    <w:rsid w:val="00103660"/>
    <w:rsid w:val="00115091"/>
    <w:rsid w:val="00121638"/>
    <w:rsid w:val="001300BE"/>
    <w:rsid w:val="001442D8"/>
    <w:rsid w:val="0017570C"/>
    <w:rsid w:val="00181D92"/>
    <w:rsid w:val="001A5529"/>
    <w:rsid w:val="001D664E"/>
    <w:rsid w:val="00205C47"/>
    <w:rsid w:val="00212D27"/>
    <w:rsid w:val="00226D18"/>
    <w:rsid w:val="00234688"/>
    <w:rsid w:val="00240F11"/>
    <w:rsid w:val="00244394"/>
    <w:rsid w:val="00260F41"/>
    <w:rsid w:val="00266201"/>
    <w:rsid w:val="0027240C"/>
    <w:rsid w:val="0028181C"/>
    <w:rsid w:val="00282E2E"/>
    <w:rsid w:val="00297452"/>
    <w:rsid w:val="002A5F5E"/>
    <w:rsid w:val="002B4344"/>
    <w:rsid w:val="002B561C"/>
    <w:rsid w:val="002D37C9"/>
    <w:rsid w:val="002F3119"/>
    <w:rsid w:val="003379F6"/>
    <w:rsid w:val="00350A51"/>
    <w:rsid w:val="0035477A"/>
    <w:rsid w:val="003613BA"/>
    <w:rsid w:val="0039262E"/>
    <w:rsid w:val="003A0790"/>
    <w:rsid w:val="003A1822"/>
    <w:rsid w:val="003D70B3"/>
    <w:rsid w:val="003E7121"/>
    <w:rsid w:val="00400BEA"/>
    <w:rsid w:val="00435E75"/>
    <w:rsid w:val="0046465E"/>
    <w:rsid w:val="00466189"/>
    <w:rsid w:val="004717F3"/>
    <w:rsid w:val="004935DB"/>
    <w:rsid w:val="004A530F"/>
    <w:rsid w:val="004B2186"/>
    <w:rsid w:val="004B38BB"/>
    <w:rsid w:val="004C01D2"/>
    <w:rsid w:val="004C0939"/>
    <w:rsid w:val="004C3A73"/>
    <w:rsid w:val="004D46C9"/>
    <w:rsid w:val="004D5406"/>
    <w:rsid w:val="004E4473"/>
    <w:rsid w:val="005101A5"/>
    <w:rsid w:val="00555E86"/>
    <w:rsid w:val="00561998"/>
    <w:rsid w:val="00566B65"/>
    <w:rsid w:val="00575444"/>
    <w:rsid w:val="005B368A"/>
    <w:rsid w:val="005B6A2E"/>
    <w:rsid w:val="005C5D0B"/>
    <w:rsid w:val="005C68BE"/>
    <w:rsid w:val="005C6F01"/>
    <w:rsid w:val="005D087C"/>
    <w:rsid w:val="005D533D"/>
    <w:rsid w:val="005E7957"/>
    <w:rsid w:val="005F1FA9"/>
    <w:rsid w:val="00632B20"/>
    <w:rsid w:val="006520A7"/>
    <w:rsid w:val="00653C85"/>
    <w:rsid w:val="00662B4B"/>
    <w:rsid w:val="00667FCB"/>
    <w:rsid w:val="006715A4"/>
    <w:rsid w:val="006723FC"/>
    <w:rsid w:val="00672E5E"/>
    <w:rsid w:val="00681E84"/>
    <w:rsid w:val="00682A6C"/>
    <w:rsid w:val="006878C6"/>
    <w:rsid w:val="00690E59"/>
    <w:rsid w:val="00695315"/>
    <w:rsid w:val="006A2BB6"/>
    <w:rsid w:val="006A392E"/>
    <w:rsid w:val="006A7C89"/>
    <w:rsid w:val="006E47AF"/>
    <w:rsid w:val="007062C3"/>
    <w:rsid w:val="00711FA6"/>
    <w:rsid w:val="007225F2"/>
    <w:rsid w:val="0076517B"/>
    <w:rsid w:val="00771D05"/>
    <w:rsid w:val="00774039"/>
    <w:rsid w:val="00775867"/>
    <w:rsid w:val="00795C76"/>
    <w:rsid w:val="007A6001"/>
    <w:rsid w:val="007D4AF3"/>
    <w:rsid w:val="007D532A"/>
    <w:rsid w:val="007E2F00"/>
    <w:rsid w:val="007F7C74"/>
    <w:rsid w:val="0080733E"/>
    <w:rsid w:val="00824E68"/>
    <w:rsid w:val="00844685"/>
    <w:rsid w:val="00853D8F"/>
    <w:rsid w:val="00855B8A"/>
    <w:rsid w:val="008611DC"/>
    <w:rsid w:val="0089755A"/>
    <w:rsid w:val="008978B6"/>
    <w:rsid w:val="008A0A8D"/>
    <w:rsid w:val="008A6FDA"/>
    <w:rsid w:val="008C63E5"/>
    <w:rsid w:val="008D5476"/>
    <w:rsid w:val="00903903"/>
    <w:rsid w:val="009078DF"/>
    <w:rsid w:val="00910432"/>
    <w:rsid w:val="00914333"/>
    <w:rsid w:val="009402AB"/>
    <w:rsid w:val="00986653"/>
    <w:rsid w:val="009A5F11"/>
    <w:rsid w:val="009D4F8C"/>
    <w:rsid w:val="009D5E0E"/>
    <w:rsid w:val="00A03F3C"/>
    <w:rsid w:val="00A24FCE"/>
    <w:rsid w:val="00A309AF"/>
    <w:rsid w:val="00A37DD2"/>
    <w:rsid w:val="00A54009"/>
    <w:rsid w:val="00A577AA"/>
    <w:rsid w:val="00A57D55"/>
    <w:rsid w:val="00AB5BB2"/>
    <w:rsid w:val="00AC0091"/>
    <w:rsid w:val="00AC05DB"/>
    <w:rsid w:val="00AC6312"/>
    <w:rsid w:val="00AE3143"/>
    <w:rsid w:val="00AE6285"/>
    <w:rsid w:val="00B01A86"/>
    <w:rsid w:val="00B26E5F"/>
    <w:rsid w:val="00B43A6A"/>
    <w:rsid w:val="00B5072C"/>
    <w:rsid w:val="00B511FC"/>
    <w:rsid w:val="00B6244F"/>
    <w:rsid w:val="00B63F8E"/>
    <w:rsid w:val="00B753F9"/>
    <w:rsid w:val="00B81BF9"/>
    <w:rsid w:val="00B9573D"/>
    <w:rsid w:val="00B976AE"/>
    <w:rsid w:val="00BA5536"/>
    <w:rsid w:val="00BB0FF5"/>
    <w:rsid w:val="00BC0A9A"/>
    <w:rsid w:val="00BC305D"/>
    <w:rsid w:val="00BF70E5"/>
    <w:rsid w:val="00C12EFE"/>
    <w:rsid w:val="00C155A5"/>
    <w:rsid w:val="00C24729"/>
    <w:rsid w:val="00C26E2C"/>
    <w:rsid w:val="00C43670"/>
    <w:rsid w:val="00C54CE3"/>
    <w:rsid w:val="00C70D21"/>
    <w:rsid w:val="00C77481"/>
    <w:rsid w:val="00CA7DB5"/>
    <w:rsid w:val="00CB41F1"/>
    <w:rsid w:val="00CB7564"/>
    <w:rsid w:val="00CD7088"/>
    <w:rsid w:val="00CE1479"/>
    <w:rsid w:val="00CF5A9A"/>
    <w:rsid w:val="00D012F9"/>
    <w:rsid w:val="00D21C4F"/>
    <w:rsid w:val="00D34247"/>
    <w:rsid w:val="00D408E3"/>
    <w:rsid w:val="00D46D2A"/>
    <w:rsid w:val="00D64F2C"/>
    <w:rsid w:val="00D712B2"/>
    <w:rsid w:val="00D80D70"/>
    <w:rsid w:val="00DB5032"/>
    <w:rsid w:val="00DC21B0"/>
    <w:rsid w:val="00DD6701"/>
    <w:rsid w:val="00E07C4F"/>
    <w:rsid w:val="00E31031"/>
    <w:rsid w:val="00E5719E"/>
    <w:rsid w:val="00E668E9"/>
    <w:rsid w:val="00E979FE"/>
    <w:rsid w:val="00ED202E"/>
    <w:rsid w:val="00ED3496"/>
    <w:rsid w:val="00EE229C"/>
    <w:rsid w:val="00EE4A75"/>
    <w:rsid w:val="00EF7A30"/>
    <w:rsid w:val="00F02395"/>
    <w:rsid w:val="00F24398"/>
    <w:rsid w:val="00F374CB"/>
    <w:rsid w:val="00F45CB8"/>
    <w:rsid w:val="00F51F77"/>
    <w:rsid w:val="00F64D57"/>
    <w:rsid w:val="00F75D37"/>
    <w:rsid w:val="00F86AF7"/>
    <w:rsid w:val="00FB28B0"/>
    <w:rsid w:val="00FC6AE3"/>
    <w:rsid w:val="00FF11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6F01"/>
  </w:style>
  <w:style w:type="paragraph" w:styleId="1">
    <w:name w:val="heading 1"/>
    <w:basedOn w:val="a"/>
    <w:next w:val="a"/>
    <w:link w:val="10"/>
    <w:qFormat/>
    <w:rsid w:val="005F1FA9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Indent 2"/>
    <w:basedOn w:val="a"/>
    <w:link w:val="20"/>
    <w:rsid w:val="003379F6"/>
    <w:pPr>
      <w:spacing w:after="120" w:line="480" w:lineRule="auto"/>
      <w:ind w:left="283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0">
    <w:name w:val="Основной текст с отступом 2 Знак"/>
    <w:basedOn w:val="a0"/>
    <w:link w:val="2"/>
    <w:rsid w:val="003379F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CB75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7564"/>
    <w:rPr>
      <w:rFonts w:ascii="Tahoma" w:hAnsi="Tahoma" w:cs="Tahoma"/>
      <w:sz w:val="16"/>
      <w:szCs w:val="16"/>
    </w:rPr>
  </w:style>
  <w:style w:type="paragraph" w:customStyle="1" w:styleId="a5">
    <w:name w:val="мой"/>
    <w:basedOn w:val="3"/>
    <w:rsid w:val="00CB7564"/>
    <w:pPr>
      <w:widowControl w:val="0"/>
      <w:spacing w:after="0" w:line="360" w:lineRule="auto"/>
      <w:ind w:left="0" w:firstLine="851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3">
    <w:name w:val="Body Text Indent 3"/>
    <w:basedOn w:val="a"/>
    <w:link w:val="30"/>
    <w:uiPriority w:val="99"/>
    <w:semiHidden/>
    <w:unhideWhenUsed/>
    <w:rsid w:val="00CB7564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semiHidden/>
    <w:rsid w:val="00CB7564"/>
    <w:rPr>
      <w:sz w:val="16"/>
      <w:szCs w:val="16"/>
    </w:rPr>
  </w:style>
  <w:style w:type="paragraph" w:styleId="a6">
    <w:name w:val="List Paragraph"/>
    <w:basedOn w:val="a"/>
    <w:uiPriority w:val="34"/>
    <w:qFormat/>
    <w:rsid w:val="00CB7564"/>
    <w:pPr>
      <w:ind w:left="720"/>
      <w:contextualSpacing/>
    </w:pPr>
  </w:style>
  <w:style w:type="paragraph" w:styleId="a7">
    <w:name w:val="Body Text Indent"/>
    <w:basedOn w:val="a"/>
    <w:link w:val="a8"/>
    <w:uiPriority w:val="99"/>
    <w:unhideWhenUsed/>
    <w:rsid w:val="005F1FA9"/>
    <w:pPr>
      <w:spacing w:after="120"/>
      <w:ind w:left="283"/>
    </w:pPr>
  </w:style>
  <w:style w:type="character" w:customStyle="1" w:styleId="a8">
    <w:name w:val="Основной текст с отступом Знак"/>
    <w:basedOn w:val="a0"/>
    <w:link w:val="a7"/>
    <w:uiPriority w:val="99"/>
    <w:rsid w:val="005F1FA9"/>
  </w:style>
  <w:style w:type="character" w:customStyle="1" w:styleId="10">
    <w:name w:val="Заголовок 1 Знак"/>
    <w:basedOn w:val="a0"/>
    <w:link w:val="1"/>
    <w:rsid w:val="005F1FA9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9">
    <w:name w:val="Placeholder Text"/>
    <w:basedOn w:val="a0"/>
    <w:uiPriority w:val="99"/>
    <w:semiHidden/>
    <w:rsid w:val="008A0A8D"/>
    <w:rPr>
      <w:color w:val="808080"/>
    </w:rPr>
  </w:style>
  <w:style w:type="paragraph" w:styleId="aa">
    <w:name w:val="header"/>
    <w:basedOn w:val="a"/>
    <w:link w:val="ab"/>
    <w:uiPriority w:val="99"/>
    <w:unhideWhenUsed/>
    <w:rsid w:val="00B957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B9573D"/>
  </w:style>
  <w:style w:type="paragraph" w:styleId="ac">
    <w:name w:val="footer"/>
    <w:basedOn w:val="a"/>
    <w:link w:val="ad"/>
    <w:uiPriority w:val="99"/>
    <w:unhideWhenUsed/>
    <w:rsid w:val="00B957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B9573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gif"/><Relationship Id="rId18" Type="http://schemas.openxmlformats.org/officeDocument/2006/relationships/image" Target="media/image11.gif"/><Relationship Id="rId26" Type="http://schemas.openxmlformats.org/officeDocument/2006/relationships/image" Target="media/image19.gif"/><Relationship Id="rId3" Type="http://schemas.openxmlformats.org/officeDocument/2006/relationships/styles" Target="styles.xml"/><Relationship Id="rId21" Type="http://schemas.openxmlformats.org/officeDocument/2006/relationships/image" Target="media/image14.gif"/><Relationship Id="rId7" Type="http://schemas.openxmlformats.org/officeDocument/2006/relationships/endnotes" Target="endnotes.xml"/><Relationship Id="rId12" Type="http://schemas.openxmlformats.org/officeDocument/2006/relationships/image" Target="media/image5.gif"/><Relationship Id="rId17" Type="http://schemas.openxmlformats.org/officeDocument/2006/relationships/image" Target="media/image10.gif"/><Relationship Id="rId25" Type="http://schemas.openxmlformats.org/officeDocument/2006/relationships/image" Target="media/image18.gif"/><Relationship Id="rId2" Type="http://schemas.openxmlformats.org/officeDocument/2006/relationships/numbering" Target="numbering.xml"/><Relationship Id="rId16" Type="http://schemas.openxmlformats.org/officeDocument/2006/relationships/image" Target="media/image9.gif"/><Relationship Id="rId20" Type="http://schemas.openxmlformats.org/officeDocument/2006/relationships/image" Target="media/image13.gif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gif"/><Relationship Id="rId24" Type="http://schemas.openxmlformats.org/officeDocument/2006/relationships/image" Target="media/image17.gif"/><Relationship Id="rId5" Type="http://schemas.openxmlformats.org/officeDocument/2006/relationships/webSettings" Target="webSettings.xml"/><Relationship Id="rId15" Type="http://schemas.openxmlformats.org/officeDocument/2006/relationships/image" Target="media/image8.gif"/><Relationship Id="rId23" Type="http://schemas.openxmlformats.org/officeDocument/2006/relationships/image" Target="media/image16.gif"/><Relationship Id="rId28" Type="http://schemas.openxmlformats.org/officeDocument/2006/relationships/footer" Target="footer1.xml"/><Relationship Id="rId10" Type="http://schemas.openxmlformats.org/officeDocument/2006/relationships/image" Target="media/image3.gif"/><Relationship Id="rId19" Type="http://schemas.openxmlformats.org/officeDocument/2006/relationships/image" Target="media/image12.gif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image" Target="media/image7.gif"/><Relationship Id="rId22" Type="http://schemas.openxmlformats.org/officeDocument/2006/relationships/image" Target="media/image15.gif"/><Relationship Id="rId27" Type="http://schemas.openxmlformats.org/officeDocument/2006/relationships/image" Target="media/image20.gif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F83A74-10DD-48E4-8B3D-CAF87FBFFC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2442</TotalTime>
  <Pages>35</Pages>
  <Words>5882</Words>
  <Characters>33530</Characters>
  <Application>Microsoft Office Word</Application>
  <DocSecurity>0</DocSecurity>
  <Lines>279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39334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Мысливец А.А.</dc:creator>
  <cp:keywords/>
  <dc:description/>
  <cp:lastModifiedBy>Admin</cp:lastModifiedBy>
  <cp:revision>56</cp:revision>
  <cp:lastPrinted>2021-04-22T10:09:00Z</cp:lastPrinted>
  <dcterms:created xsi:type="dcterms:W3CDTF">2018-08-08T06:54:00Z</dcterms:created>
  <dcterms:modified xsi:type="dcterms:W3CDTF">2021-04-22T10:14:00Z</dcterms:modified>
</cp:coreProperties>
</file>